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24" w:rsidRPr="00EA473D" w:rsidRDefault="00CE4924" w:rsidP="00C07871">
      <w:pPr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</w:t>
      </w:r>
      <w:r w:rsidRPr="00EA473D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ANDUAN PENULISAN PROPOSAL</w:t>
      </w:r>
    </w:p>
    <w:p w:rsidR="00FE4C30" w:rsidRDefault="00CE4924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HI</w:t>
      </w:r>
      <w:r w:rsidRPr="00EA473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BAH </w:t>
      </w:r>
      <w:r w:rsidR="00FE4C30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PENGABDIAN </w:t>
      </w:r>
      <w:r w:rsidR="00980725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KE</w:t>
      </w:r>
      <w:r w:rsidR="00FE4C30">
        <w:rPr>
          <w:rFonts w:ascii="TimesNewRomanPSMT" w:hAnsi="TimesNewRomanPSMT" w:cs="TimesNewRomanPSMT"/>
          <w:b/>
          <w:color w:val="000000"/>
          <w:sz w:val="28"/>
          <w:szCs w:val="28"/>
        </w:rPr>
        <w:t>PADA MASYARAKAT</w:t>
      </w:r>
    </w:p>
    <w:p w:rsidR="00CE4924" w:rsidRPr="00AF75E1" w:rsidRDefault="00CE4924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FIB UI TAHUN 201</w:t>
      </w:r>
      <w:r w:rsidR="00AF75E1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5</w:t>
      </w:r>
    </w:p>
    <w:p w:rsidR="00135A29" w:rsidRDefault="00135A29" w:rsidP="00C07871">
      <w:pPr>
        <w:spacing w:after="0" w:line="336" w:lineRule="auto"/>
        <w:jc w:val="center"/>
        <w:rPr>
          <w:b/>
          <w:sz w:val="28"/>
          <w:szCs w:val="28"/>
        </w:rPr>
      </w:pPr>
    </w:p>
    <w:p w:rsidR="00ED4086" w:rsidRPr="00CE4924" w:rsidRDefault="00ED4086" w:rsidP="00C07871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924">
        <w:rPr>
          <w:rFonts w:ascii="Times New Roman" w:hAnsi="Times New Roman" w:cs="Times New Roman"/>
          <w:b/>
          <w:sz w:val="24"/>
          <w:szCs w:val="24"/>
        </w:rPr>
        <w:t>Dasar Pemikiran</w:t>
      </w:r>
      <w:r w:rsidR="00CE4924" w:rsidRPr="00CE4924">
        <w:rPr>
          <w:rFonts w:ascii="Times New Roman" w:hAnsi="Times New Roman" w:cs="Times New Roman"/>
          <w:b/>
          <w:sz w:val="24"/>
          <w:szCs w:val="24"/>
        </w:rPr>
        <w:t xml:space="preserve"> Penyelenggaraan Program</w:t>
      </w:r>
    </w:p>
    <w:p w:rsidR="00000000" w:rsidRPr="00883B89" w:rsidRDefault="00ED4086" w:rsidP="00AE237D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815EB">
        <w:rPr>
          <w:rFonts w:ascii="Times New Roman" w:hAnsi="Times New Roman" w:cs="Times New Roman"/>
          <w:b/>
          <w:sz w:val="24"/>
          <w:szCs w:val="24"/>
        </w:rPr>
        <w:tab/>
      </w:r>
      <w:r w:rsidR="001815EB" w:rsidRPr="001815EB">
        <w:rPr>
          <w:rFonts w:ascii="Times New Roman" w:hAnsi="Times New Roman" w:cs="Times New Roman"/>
          <w:sz w:val="24"/>
          <w:szCs w:val="24"/>
        </w:rPr>
        <w:t xml:space="preserve">Salah satu dharma Perguruan Tinggi selain pendidikan dan penelitian adalah kegiatan Pengabdian kepada Masyarakat, hal ini berdasarkan pada pasal 20 UU No. 20 Tahun 2003 tentang </w:t>
      </w:r>
      <w:r w:rsidR="0023555E">
        <w:rPr>
          <w:rFonts w:ascii="Times New Roman" w:hAnsi="Times New Roman" w:cs="Times New Roman"/>
          <w:sz w:val="24"/>
          <w:szCs w:val="24"/>
        </w:rPr>
        <w:t xml:space="preserve">Sistem Pendidikan Nasional (UU </w:t>
      </w:r>
      <w:r w:rsidR="0023555E">
        <w:rPr>
          <w:rFonts w:ascii="Times New Roman" w:hAnsi="Times New Roman" w:cs="Times New Roman"/>
          <w:sz w:val="24"/>
          <w:szCs w:val="24"/>
          <w:lang w:val="id-ID"/>
        </w:rPr>
        <w:t>Sisd</w:t>
      </w:r>
      <w:r w:rsidR="001815EB" w:rsidRPr="001815EB">
        <w:rPr>
          <w:rFonts w:ascii="Times New Roman" w:hAnsi="Times New Roman" w:cs="Times New Roman"/>
          <w:sz w:val="24"/>
          <w:szCs w:val="24"/>
        </w:rPr>
        <w:t>iknas) dan berdasarkan pasal 24 UU Diknas yang menyatakan bahwa adanya otonomi oleh Perguruan Tinggi untuk mengelola sendiri lembaganya sebagai pusat penyelenggaraan pendidikan tinggi, penelitian ilmiah, dan pengabdian masy</w:t>
      </w:r>
      <w:r w:rsidR="00980725">
        <w:rPr>
          <w:rFonts w:ascii="Times New Roman" w:hAnsi="Times New Roman" w:cs="Times New Roman"/>
          <w:sz w:val="24"/>
          <w:szCs w:val="24"/>
        </w:rPr>
        <w:t>arakat.</w:t>
      </w:r>
      <w:r w:rsidR="0023555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430D2" w:rsidRPr="0023555E">
        <w:rPr>
          <w:rFonts w:ascii="Times New Roman" w:hAnsi="Times New Roman" w:cs="Times New Roman"/>
          <w:sz w:val="24"/>
          <w:szCs w:val="24"/>
        </w:rPr>
        <w:t>Sejalan dengan kewajiban tersebut, Undang-undang Nomor 12 tahun 2012 tentang Pendidikan Tinggi Pasal 45 menegaskan bahwa pengabdian kepada masyarakat merupakan kegiatan c</w:t>
      </w:r>
      <w:r w:rsidR="0023555E">
        <w:rPr>
          <w:rFonts w:ascii="Times New Roman" w:hAnsi="Times New Roman" w:cs="Times New Roman"/>
          <w:sz w:val="24"/>
          <w:szCs w:val="24"/>
        </w:rPr>
        <w:t>ivitas akademika dalam mengamal</w:t>
      </w:r>
      <w:r w:rsidR="00E430D2" w:rsidRPr="0023555E">
        <w:rPr>
          <w:rFonts w:ascii="Times New Roman" w:hAnsi="Times New Roman" w:cs="Times New Roman"/>
          <w:sz w:val="24"/>
          <w:szCs w:val="24"/>
        </w:rPr>
        <w:t xml:space="preserve">kan dan </w:t>
      </w:r>
      <w:r w:rsidR="00E430D2" w:rsidRPr="0023555E">
        <w:rPr>
          <w:rFonts w:ascii="Times New Roman" w:hAnsi="Times New Roman" w:cs="Times New Roman"/>
          <w:sz w:val="24"/>
          <w:szCs w:val="24"/>
        </w:rPr>
        <w:t>membudayakan ilmu pengetahuan dan tekn</w:t>
      </w:r>
      <w:r w:rsidR="0023555E">
        <w:rPr>
          <w:rFonts w:ascii="Times New Roman" w:hAnsi="Times New Roman" w:cs="Times New Roman"/>
          <w:sz w:val="24"/>
          <w:szCs w:val="24"/>
        </w:rPr>
        <w:t>ologi untuk memajukan kesejahte</w:t>
      </w:r>
      <w:r w:rsidR="00E430D2" w:rsidRPr="0023555E">
        <w:rPr>
          <w:rFonts w:ascii="Times New Roman" w:hAnsi="Times New Roman" w:cs="Times New Roman"/>
          <w:sz w:val="24"/>
          <w:szCs w:val="24"/>
        </w:rPr>
        <w:t xml:space="preserve">raan umum dan mencerdaskan kehidupan bangsa. </w:t>
      </w:r>
      <w:r w:rsidR="00E430D2" w:rsidRPr="00883B89">
        <w:rPr>
          <w:rFonts w:ascii="Times New Roman" w:hAnsi="Times New Roman" w:cs="Times New Roman"/>
          <w:sz w:val="24"/>
          <w:szCs w:val="24"/>
        </w:rPr>
        <w:t>Menurut rumusan dalam buku “Kebijaksanaan Pengembangan Pengabdian pada Masya</w:t>
      </w:r>
      <w:r w:rsidR="00883B89">
        <w:rPr>
          <w:rFonts w:ascii="Times New Roman" w:hAnsi="Times New Roman" w:cs="Times New Roman"/>
          <w:sz w:val="24"/>
          <w:szCs w:val="24"/>
        </w:rPr>
        <w:t>rakat oleh Perguruan Tinggi” Di</w:t>
      </w:r>
      <w:r w:rsidR="00883B89">
        <w:rPr>
          <w:rFonts w:ascii="Times New Roman" w:hAnsi="Times New Roman" w:cs="Times New Roman"/>
          <w:sz w:val="24"/>
          <w:szCs w:val="24"/>
          <w:lang w:val="id-ID"/>
        </w:rPr>
        <w:t>rektorat J</w:t>
      </w:r>
      <w:r w:rsidR="00E430D2" w:rsidRPr="00883B89">
        <w:rPr>
          <w:rFonts w:ascii="Times New Roman" w:hAnsi="Times New Roman" w:cs="Times New Roman"/>
          <w:sz w:val="24"/>
          <w:szCs w:val="24"/>
        </w:rPr>
        <w:t>en</w:t>
      </w:r>
      <w:r w:rsidR="00883B89">
        <w:rPr>
          <w:rFonts w:ascii="Times New Roman" w:hAnsi="Times New Roman" w:cs="Times New Roman"/>
          <w:sz w:val="24"/>
          <w:szCs w:val="24"/>
          <w:lang w:val="id-ID"/>
        </w:rPr>
        <w:t>deral</w:t>
      </w:r>
      <w:r w:rsidR="00883B89">
        <w:rPr>
          <w:rFonts w:ascii="Times New Roman" w:hAnsi="Times New Roman" w:cs="Times New Roman"/>
          <w:sz w:val="24"/>
          <w:szCs w:val="24"/>
        </w:rPr>
        <w:t xml:space="preserve"> </w:t>
      </w:r>
      <w:r w:rsidR="00883B89">
        <w:rPr>
          <w:rFonts w:ascii="Times New Roman" w:hAnsi="Times New Roman" w:cs="Times New Roman"/>
          <w:sz w:val="24"/>
          <w:szCs w:val="24"/>
          <w:lang w:val="id-ID"/>
        </w:rPr>
        <w:t>Perguruan Tinggi</w:t>
      </w:r>
      <w:r w:rsidR="00E430D2" w:rsidRPr="00883B89">
        <w:rPr>
          <w:rFonts w:ascii="Times New Roman" w:hAnsi="Times New Roman" w:cs="Times New Roman"/>
          <w:sz w:val="24"/>
          <w:szCs w:val="24"/>
        </w:rPr>
        <w:t xml:space="preserve">, bahwa pengertian </w:t>
      </w:r>
      <w:r w:rsidR="00883B89">
        <w:rPr>
          <w:rFonts w:ascii="Times New Roman" w:hAnsi="Times New Roman" w:cs="Times New Roman"/>
          <w:sz w:val="24"/>
          <w:szCs w:val="24"/>
        </w:rPr>
        <w:t>Peng</w:t>
      </w:r>
      <w:r w:rsidR="00883B89">
        <w:rPr>
          <w:rFonts w:ascii="Times New Roman" w:hAnsi="Times New Roman" w:cs="Times New Roman"/>
          <w:sz w:val="24"/>
          <w:szCs w:val="24"/>
          <w:lang w:val="id-ID"/>
        </w:rPr>
        <w:t>abdian Kepada Masyarakat</w:t>
      </w:r>
      <w:r w:rsidR="00E430D2" w:rsidRPr="00883B89">
        <w:rPr>
          <w:rFonts w:ascii="Times New Roman" w:hAnsi="Times New Roman" w:cs="Times New Roman"/>
          <w:sz w:val="24"/>
          <w:szCs w:val="24"/>
        </w:rPr>
        <w:t xml:space="preserve"> adalah pengamalan ilmu pengetahuan, teknologi dan seni (Ipteks) langsung pada masyarakat secara melembaga melalui metodologi ilmiah</w:t>
      </w:r>
      <w:r w:rsidR="00883B89">
        <w:rPr>
          <w:rFonts w:ascii="Times New Roman" w:hAnsi="Times New Roman" w:cs="Times New Roman"/>
          <w:sz w:val="24"/>
          <w:szCs w:val="24"/>
        </w:rPr>
        <w:t xml:space="preserve"> sebagai tanggung jawab luhur P</w:t>
      </w:r>
      <w:r w:rsidR="00883B89">
        <w:rPr>
          <w:rFonts w:ascii="Times New Roman" w:hAnsi="Times New Roman" w:cs="Times New Roman"/>
          <w:sz w:val="24"/>
          <w:szCs w:val="24"/>
          <w:lang w:val="id-ID"/>
        </w:rPr>
        <w:t>erguruan Tinggi</w:t>
      </w:r>
      <w:r w:rsidR="00E430D2" w:rsidRPr="00883B89">
        <w:rPr>
          <w:rFonts w:ascii="Times New Roman" w:hAnsi="Times New Roman" w:cs="Times New Roman"/>
          <w:sz w:val="24"/>
          <w:szCs w:val="24"/>
        </w:rPr>
        <w:t xml:space="preserve"> dalam usaha mengembangkan kemampuan masyarakat sehingga mempercepat tercapainya pemb</w:t>
      </w:r>
      <w:r w:rsidR="00E430D2" w:rsidRPr="00883B89">
        <w:rPr>
          <w:rFonts w:ascii="Times New Roman" w:hAnsi="Times New Roman" w:cs="Times New Roman"/>
          <w:sz w:val="24"/>
          <w:szCs w:val="24"/>
        </w:rPr>
        <w:t xml:space="preserve">angunan nasional. </w:t>
      </w:r>
    </w:p>
    <w:p w:rsidR="001815EB" w:rsidRPr="00980725" w:rsidRDefault="00980725" w:rsidP="0023555E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Fakultas Ilmu Pengetahuan Budaya Universitas Indonesia juga mendorong para pengajarnya untuk melakukan Pengabdian Kepada Masyarakat</w:t>
      </w:r>
      <w:r w:rsidR="001815EB" w:rsidRPr="001815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Salah satu bentuknya adalah dengan menyediakan Hibah Pengabdian Kepada Masyarakat.</w:t>
      </w:r>
      <w:r w:rsidR="00C764AA">
        <w:rPr>
          <w:rFonts w:ascii="Times New Roman" w:hAnsi="Times New Roman" w:cs="Times New Roman"/>
          <w:sz w:val="24"/>
          <w:szCs w:val="24"/>
          <w:lang w:val="id-ID"/>
        </w:rPr>
        <w:t xml:space="preserve"> Lokasi Pengabdian Kepada Masyarakat yang dapat dipilih oleh para pengajar adalah </w:t>
      </w:r>
      <w:r w:rsidR="00C764AA" w:rsidRPr="00FF766C">
        <w:rPr>
          <w:rFonts w:ascii="Times New Roman" w:hAnsi="Times New Roman" w:cs="Times New Roman"/>
          <w:b/>
          <w:sz w:val="24"/>
          <w:szCs w:val="24"/>
          <w:lang w:val="id-ID"/>
        </w:rPr>
        <w:t>di mana pun di dalam wilayah Indonesia</w:t>
      </w:r>
      <w:r w:rsidR="00C764AA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175E2">
        <w:rPr>
          <w:rFonts w:ascii="Times New Roman" w:hAnsi="Times New Roman" w:cs="Times New Roman"/>
          <w:sz w:val="24"/>
          <w:szCs w:val="24"/>
          <w:lang w:val="id-ID"/>
        </w:rPr>
        <w:t xml:space="preserve"> Pemilihan lokasi diharapkan dapat membuat </w:t>
      </w:r>
      <w:r w:rsidR="00615C91">
        <w:rPr>
          <w:rFonts w:ascii="Times New Roman" w:hAnsi="Times New Roman" w:cs="Times New Roman"/>
          <w:sz w:val="24"/>
          <w:szCs w:val="24"/>
          <w:lang w:val="id-ID"/>
        </w:rPr>
        <w:t xml:space="preserve">para pengajar dapat melakukan Pengabdian Kepada Masyarakat dan masyarakat dapat memperoleh manfaat dari program ini. </w:t>
      </w:r>
    </w:p>
    <w:p w:rsidR="001815EB" w:rsidRDefault="001815EB" w:rsidP="00C07871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12F" w:rsidRPr="00980725" w:rsidRDefault="00DD535A" w:rsidP="00C07871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E4924">
        <w:rPr>
          <w:rFonts w:ascii="Times New Roman" w:hAnsi="Times New Roman" w:cs="Times New Roman"/>
          <w:b/>
          <w:sz w:val="24"/>
          <w:szCs w:val="24"/>
        </w:rPr>
        <w:t xml:space="preserve">Jadwal </w:t>
      </w:r>
      <w:r w:rsidR="0092012F" w:rsidRPr="00CE4924">
        <w:rPr>
          <w:rFonts w:ascii="Times New Roman" w:hAnsi="Times New Roman" w:cs="Times New Roman"/>
          <w:b/>
          <w:sz w:val="24"/>
          <w:szCs w:val="24"/>
        </w:rPr>
        <w:t xml:space="preserve">Pelaksanaan </w:t>
      </w:r>
      <w:r w:rsidR="00980725">
        <w:rPr>
          <w:rFonts w:ascii="Times New Roman" w:hAnsi="Times New Roman" w:cs="Times New Roman"/>
          <w:b/>
          <w:sz w:val="24"/>
          <w:szCs w:val="24"/>
          <w:lang w:val="id-ID"/>
        </w:rPr>
        <w:t>Pengabdian Kepada Masyarakat</w:t>
      </w:r>
    </w:p>
    <w:p w:rsidR="00472857" w:rsidRPr="00CE4924" w:rsidRDefault="0092012F" w:rsidP="00C07871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72857" w:rsidRPr="00CE4924">
        <w:rPr>
          <w:rFonts w:ascii="Times New Roman" w:hAnsi="Times New Roman" w:cs="Times New Roman"/>
          <w:sz w:val="24"/>
          <w:szCs w:val="24"/>
        </w:rPr>
        <w:t xml:space="preserve">Tahap 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Peng</w:t>
      </w:r>
      <w:r w:rsidR="00980725">
        <w:rPr>
          <w:rFonts w:ascii="Times New Roman" w:hAnsi="Times New Roman" w:cs="Times New Roman"/>
          <w:sz w:val="24"/>
          <w:szCs w:val="24"/>
          <w:lang w:val="id-ID"/>
        </w:rPr>
        <w:t>abdian Kepada Masyarakat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72857" w:rsidRPr="00CE4924">
        <w:rPr>
          <w:rFonts w:ascii="Times New Roman" w:hAnsi="Times New Roman" w:cs="Times New Roman"/>
          <w:sz w:val="24"/>
          <w:szCs w:val="24"/>
        </w:rPr>
        <w:t xml:space="preserve">FIB UI </w:t>
      </w:r>
      <w:r w:rsidR="008C4E65" w:rsidRPr="00CE4924">
        <w:rPr>
          <w:rFonts w:ascii="Times New Roman" w:hAnsi="Times New Roman" w:cs="Times New Roman"/>
          <w:sz w:val="24"/>
          <w:szCs w:val="24"/>
        </w:rPr>
        <w:t xml:space="preserve">Tahun </w:t>
      </w:r>
      <w:r w:rsidR="00472857" w:rsidRPr="00CE4924">
        <w:rPr>
          <w:rFonts w:ascii="Times New Roman" w:hAnsi="Times New Roman" w:cs="Times New Roman"/>
          <w:sz w:val="24"/>
          <w:szCs w:val="24"/>
        </w:rPr>
        <w:t>201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472857" w:rsidRPr="00CE4924">
        <w:rPr>
          <w:rFonts w:ascii="Times New Roman" w:hAnsi="Times New Roman" w:cs="Times New Roman"/>
          <w:sz w:val="24"/>
          <w:szCs w:val="24"/>
        </w:rPr>
        <w:t xml:space="preserve"> adalah sebagai berikut.</w:t>
      </w:r>
      <w:proofErr w:type="gramEnd"/>
    </w:p>
    <w:p w:rsidR="00463438" w:rsidRPr="00CE4924" w:rsidRDefault="00463438" w:rsidP="00C07871">
      <w:pPr>
        <w:pStyle w:val="ListParagraph"/>
        <w:numPr>
          <w:ilvl w:val="0"/>
          <w:numId w:val="2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Tenggat</w:t>
      </w:r>
      <w:r w:rsidR="00980725">
        <w:rPr>
          <w:rFonts w:ascii="Times New Roman" w:hAnsi="Times New Roman" w:cs="Times New Roman"/>
          <w:sz w:val="24"/>
          <w:szCs w:val="24"/>
        </w:rPr>
        <w:t xml:space="preserve"> akhir penyerahan proposal</w:t>
      </w:r>
      <w:r w:rsidRPr="00CE4924">
        <w:rPr>
          <w:rFonts w:ascii="Times New Roman" w:hAnsi="Times New Roman" w:cs="Times New Roman"/>
          <w:sz w:val="24"/>
          <w:szCs w:val="24"/>
        </w:rPr>
        <w:t>:</w:t>
      </w:r>
      <w:r w:rsidR="00801066">
        <w:rPr>
          <w:rFonts w:ascii="Times New Roman" w:hAnsi="Times New Roman" w:cs="Times New Roman"/>
          <w:sz w:val="24"/>
          <w:szCs w:val="24"/>
        </w:rPr>
        <w:t xml:space="preserve"> </w:t>
      </w:r>
      <w:r w:rsidR="00980725">
        <w:rPr>
          <w:rFonts w:ascii="Times New Roman" w:hAnsi="Times New Roman" w:cs="Times New Roman"/>
          <w:sz w:val="24"/>
          <w:szCs w:val="24"/>
          <w:lang w:val="id-ID"/>
        </w:rPr>
        <w:t>20</w:t>
      </w:r>
      <w:r w:rsidR="00770A79">
        <w:rPr>
          <w:rFonts w:ascii="Times New Roman" w:hAnsi="Times New Roman" w:cs="Times New Roman"/>
          <w:sz w:val="24"/>
          <w:szCs w:val="24"/>
        </w:rPr>
        <w:t xml:space="preserve"> 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Jun</w:t>
      </w:r>
      <w:r w:rsidR="00770A79">
        <w:rPr>
          <w:rFonts w:ascii="Times New Roman" w:hAnsi="Times New Roman" w:cs="Times New Roman"/>
          <w:sz w:val="24"/>
          <w:szCs w:val="24"/>
        </w:rPr>
        <w:t>i</w:t>
      </w:r>
      <w:r w:rsidRPr="00CE4924">
        <w:rPr>
          <w:rFonts w:ascii="Times New Roman" w:hAnsi="Times New Roman" w:cs="Times New Roman"/>
          <w:sz w:val="24"/>
          <w:szCs w:val="24"/>
        </w:rPr>
        <w:t xml:space="preserve"> 201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CE4924">
        <w:rPr>
          <w:rFonts w:ascii="Times New Roman" w:hAnsi="Times New Roman" w:cs="Times New Roman"/>
          <w:sz w:val="24"/>
          <w:szCs w:val="24"/>
        </w:rPr>
        <w:t>.</w:t>
      </w:r>
    </w:p>
    <w:p w:rsidR="00472857" w:rsidRPr="00CE4924" w:rsidRDefault="00801066" w:rsidP="00C07871">
      <w:pPr>
        <w:pStyle w:val="ListParagraph"/>
        <w:numPr>
          <w:ilvl w:val="0"/>
          <w:numId w:val="2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Pengumuman pemenang hibah: </w:t>
      </w:r>
      <w:r w:rsidR="00980725">
        <w:rPr>
          <w:rFonts w:ascii="Times New Roman" w:hAnsi="Times New Roman" w:cs="Times New Roman"/>
          <w:sz w:val="24"/>
          <w:szCs w:val="24"/>
        </w:rPr>
        <w:t>A</w:t>
      </w:r>
      <w:r w:rsidR="00980725">
        <w:rPr>
          <w:rFonts w:ascii="Times New Roman" w:hAnsi="Times New Roman" w:cs="Times New Roman"/>
          <w:sz w:val="24"/>
          <w:szCs w:val="24"/>
          <w:lang w:val="id-ID"/>
        </w:rPr>
        <w:t>wal</w:t>
      </w:r>
      <w:r w:rsidR="00770A79">
        <w:rPr>
          <w:rFonts w:ascii="Times New Roman" w:hAnsi="Times New Roman" w:cs="Times New Roman"/>
          <w:sz w:val="24"/>
          <w:szCs w:val="24"/>
        </w:rPr>
        <w:t xml:space="preserve"> </w:t>
      </w:r>
      <w:r w:rsidR="00980725">
        <w:rPr>
          <w:rFonts w:ascii="Times New Roman" w:hAnsi="Times New Roman" w:cs="Times New Roman"/>
          <w:sz w:val="24"/>
          <w:szCs w:val="24"/>
        </w:rPr>
        <w:t>Ju</w:t>
      </w:r>
      <w:r w:rsidR="00980725">
        <w:rPr>
          <w:rFonts w:ascii="Times New Roman" w:hAnsi="Times New Roman" w:cs="Times New Roman"/>
          <w:sz w:val="24"/>
          <w:szCs w:val="24"/>
          <w:lang w:val="id-ID"/>
        </w:rPr>
        <w:t>li</w:t>
      </w:r>
      <w:r w:rsidR="00AA5A79" w:rsidRPr="00CE4924">
        <w:rPr>
          <w:rFonts w:ascii="Times New Roman" w:hAnsi="Times New Roman" w:cs="Times New Roman"/>
          <w:sz w:val="24"/>
          <w:szCs w:val="24"/>
        </w:rPr>
        <w:t xml:space="preserve"> 201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AA5A79" w:rsidRPr="00CE4924">
        <w:rPr>
          <w:rFonts w:ascii="Times New Roman" w:hAnsi="Times New Roman" w:cs="Times New Roman"/>
          <w:sz w:val="24"/>
          <w:szCs w:val="24"/>
        </w:rPr>
        <w:t>.</w:t>
      </w:r>
    </w:p>
    <w:p w:rsidR="00AA5A79" w:rsidRPr="00CE4924" w:rsidRDefault="00AA5A79" w:rsidP="00C07871">
      <w:pPr>
        <w:pStyle w:val="ListParagraph"/>
        <w:numPr>
          <w:ilvl w:val="0"/>
          <w:numId w:val="2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 xml:space="preserve">Pelaksanaan riset: </w:t>
      </w:r>
      <w:r w:rsidR="00725B0C">
        <w:rPr>
          <w:rFonts w:ascii="Times New Roman" w:hAnsi="Times New Roman" w:cs="Times New Roman"/>
          <w:sz w:val="24"/>
          <w:szCs w:val="24"/>
        </w:rPr>
        <w:t>6</w:t>
      </w:r>
      <w:r w:rsidR="0092012F" w:rsidRPr="00CE4924">
        <w:rPr>
          <w:rFonts w:ascii="Times New Roman" w:hAnsi="Times New Roman" w:cs="Times New Roman"/>
          <w:sz w:val="24"/>
          <w:szCs w:val="24"/>
        </w:rPr>
        <w:t xml:space="preserve"> (</w:t>
      </w:r>
      <w:r w:rsidR="00725B0C">
        <w:rPr>
          <w:rFonts w:ascii="Times New Roman" w:hAnsi="Times New Roman" w:cs="Times New Roman"/>
          <w:sz w:val="24"/>
          <w:szCs w:val="24"/>
        </w:rPr>
        <w:t>enam</w:t>
      </w:r>
      <w:r w:rsidR="0092012F" w:rsidRPr="00CE4924">
        <w:rPr>
          <w:rFonts w:ascii="Times New Roman" w:hAnsi="Times New Roman" w:cs="Times New Roman"/>
          <w:sz w:val="24"/>
          <w:szCs w:val="24"/>
        </w:rPr>
        <w:t>) bulan</w:t>
      </w:r>
      <w:r w:rsidR="00B05217">
        <w:rPr>
          <w:rFonts w:ascii="Times New Roman" w:hAnsi="Times New Roman" w:cs="Times New Roman"/>
          <w:sz w:val="24"/>
          <w:szCs w:val="24"/>
        </w:rPr>
        <w:t>,</w:t>
      </w:r>
      <w:r w:rsidR="00472857" w:rsidRPr="00CE4924">
        <w:rPr>
          <w:rFonts w:ascii="Times New Roman" w:hAnsi="Times New Roman" w:cs="Times New Roman"/>
          <w:sz w:val="24"/>
          <w:szCs w:val="24"/>
        </w:rPr>
        <w:t xml:space="preserve"> </w:t>
      </w:r>
      <w:r w:rsidR="0092012F" w:rsidRPr="00CE4924">
        <w:rPr>
          <w:rFonts w:ascii="Times New Roman" w:hAnsi="Times New Roman" w:cs="Times New Roman"/>
          <w:sz w:val="24"/>
          <w:szCs w:val="24"/>
        </w:rPr>
        <w:t xml:space="preserve">terhitung </w:t>
      </w:r>
      <w:r w:rsidR="00725B0C">
        <w:rPr>
          <w:rFonts w:ascii="Times New Roman" w:hAnsi="Times New Roman" w:cs="Times New Roman"/>
          <w:sz w:val="24"/>
          <w:szCs w:val="24"/>
        </w:rPr>
        <w:t>aw</w:t>
      </w:r>
      <w:r w:rsidR="00055736">
        <w:rPr>
          <w:rFonts w:ascii="Times New Roman" w:hAnsi="Times New Roman" w:cs="Times New Roman"/>
          <w:sz w:val="24"/>
          <w:szCs w:val="24"/>
        </w:rPr>
        <w:t xml:space="preserve">al </w:t>
      </w:r>
      <w:r w:rsidR="00725B0C">
        <w:rPr>
          <w:rFonts w:ascii="Times New Roman" w:hAnsi="Times New Roman" w:cs="Times New Roman"/>
          <w:sz w:val="24"/>
          <w:szCs w:val="24"/>
        </w:rPr>
        <w:t>Ju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725B0C">
        <w:rPr>
          <w:rFonts w:ascii="Times New Roman" w:hAnsi="Times New Roman" w:cs="Times New Roman"/>
          <w:sz w:val="24"/>
          <w:szCs w:val="24"/>
        </w:rPr>
        <w:t>i</w:t>
      </w:r>
      <w:r w:rsidR="0092012F" w:rsidRPr="00CE4924">
        <w:rPr>
          <w:rFonts w:ascii="Times New Roman" w:hAnsi="Times New Roman" w:cs="Times New Roman"/>
          <w:sz w:val="24"/>
          <w:szCs w:val="24"/>
        </w:rPr>
        <w:t>—</w:t>
      </w:r>
      <w:r w:rsidR="00725B0C">
        <w:rPr>
          <w:rFonts w:ascii="Times New Roman" w:hAnsi="Times New Roman" w:cs="Times New Roman"/>
          <w:sz w:val="24"/>
          <w:szCs w:val="24"/>
        </w:rPr>
        <w:t xml:space="preserve">Awal 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Des</w:t>
      </w:r>
      <w:r w:rsidR="00725B0C">
        <w:rPr>
          <w:rFonts w:ascii="Times New Roman" w:hAnsi="Times New Roman" w:cs="Times New Roman"/>
          <w:sz w:val="24"/>
          <w:szCs w:val="24"/>
        </w:rPr>
        <w:t>ember</w:t>
      </w:r>
      <w:r w:rsidR="0092012F" w:rsidRPr="00CE4924">
        <w:rPr>
          <w:rFonts w:ascii="Times New Roman" w:hAnsi="Times New Roman" w:cs="Times New Roman"/>
          <w:sz w:val="24"/>
          <w:szCs w:val="24"/>
        </w:rPr>
        <w:t xml:space="preserve"> 201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92012F" w:rsidRPr="00CE4924">
        <w:rPr>
          <w:rFonts w:ascii="Times New Roman" w:hAnsi="Times New Roman" w:cs="Times New Roman"/>
          <w:sz w:val="24"/>
          <w:szCs w:val="24"/>
        </w:rPr>
        <w:t>.</w:t>
      </w:r>
      <w:r w:rsidR="00DD535A" w:rsidRPr="00CE4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A79" w:rsidRPr="00CE4924" w:rsidRDefault="00AA5A79" w:rsidP="00C07871">
      <w:pPr>
        <w:pStyle w:val="ListParagraph"/>
        <w:numPr>
          <w:ilvl w:val="0"/>
          <w:numId w:val="2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 xml:space="preserve">Laporan perkembangan riset: </w:t>
      </w:r>
      <w:r w:rsidR="006C777A">
        <w:rPr>
          <w:rFonts w:ascii="Times New Roman" w:hAnsi="Times New Roman" w:cs="Times New Roman"/>
          <w:sz w:val="24"/>
          <w:szCs w:val="24"/>
        </w:rPr>
        <w:t xml:space="preserve">Awal September </w:t>
      </w:r>
      <w:r w:rsidRPr="00CE4924">
        <w:rPr>
          <w:rFonts w:ascii="Times New Roman" w:hAnsi="Times New Roman" w:cs="Times New Roman"/>
          <w:sz w:val="24"/>
          <w:szCs w:val="24"/>
        </w:rPr>
        <w:t>201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5</w:t>
      </w:r>
      <w:r w:rsidRPr="00CE4924">
        <w:rPr>
          <w:rFonts w:ascii="Times New Roman" w:hAnsi="Times New Roman" w:cs="Times New Roman"/>
          <w:sz w:val="24"/>
          <w:szCs w:val="24"/>
        </w:rPr>
        <w:t>.</w:t>
      </w:r>
    </w:p>
    <w:p w:rsidR="0092012F" w:rsidRPr="00CE4924" w:rsidRDefault="00AA5A79" w:rsidP="00C07871">
      <w:pPr>
        <w:pStyle w:val="ListParagraph"/>
        <w:numPr>
          <w:ilvl w:val="0"/>
          <w:numId w:val="2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lastRenderedPageBreak/>
        <w:t xml:space="preserve">Seminar riset: </w:t>
      </w:r>
      <w:r w:rsidR="006C777A">
        <w:rPr>
          <w:rFonts w:ascii="Times New Roman" w:hAnsi="Times New Roman" w:cs="Times New Roman"/>
          <w:sz w:val="24"/>
          <w:szCs w:val="24"/>
        </w:rPr>
        <w:t>Pertengahan</w:t>
      </w:r>
      <w:r w:rsidR="00DD535A" w:rsidRPr="00CE4924">
        <w:rPr>
          <w:rFonts w:ascii="Times New Roman" w:hAnsi="Times New Roman" w:cs="Times New Roman"/>
          <w:sz w:val="24"/>
          <w:szCs w:val="24"/>
        </w:rPr>
        <w:t xml:space="preserve"> </w:t>
      </w:r>
      <w:r w:rsidR="00725B0C">
        <w:rPr>
          <w:rFonts w:ascii="Times New Roman" w:hAnsi="Times New Roman" w:cs="Times New Roman"/>
          <w:sz w:val="24"/>
          <w:szCs w:val="24"/>
        </w:rPr>
        <w:t>November</w:t>
      </w:r>
      <w:r w:rsidR="00DD535A" w:rsidRPr="00CE4924">
        <w:rPr>
          <w:rFonts w:ascii="Times New Roman" w:hAnsi="Times New Roman" w:cs="Times New Roman"/>
          <w:sz w:val="24"/>
          <w:szCs w:val="24"/>
        </w:rPr>
        <w:t xml:space="preserve"> 20</w:t>
      </w:r>
      <w:r w:rsidRPr="00CE4924">
        <w:rPr>
          <w:rFonts w:ascii="Times New Roman" w:hAnsi="Times New Roman" w:cs="Times New Roman"/>
          <w:sz w:val="24"/>
          <w:szCs w:val="24"/>
        </w:rPr>
        <w:t>1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AA5A79" w:rsidRPr="00CE4924" w:rsidRDefault="00AA5A79" w:rsidP="00C07871">
      <w:pPr>
        <w:pStyle w:val="ListParagraph"/>
        <w:numPr>
          <w:ilvl w:val="0"/>
          <w:numId w:val="2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sz w:val="24"/>
          <w:szCs w:val="24"/>
        </w:rPr>
        <w:t>Penyerahan laporan akhir</w:t>
      </w:r>
      <w:r w:rsidR="00D86E07" w:rsidRPr="00CE4924">
        <w:rPr>
          <w:rFonts w:ascii="Times New Roman" w:hAnsi="Times New Roman" w:cs="Times New Roman"/>
          <w:sz w:val="24"/>
          <w:szCs w:val="24"/>
        </w:rPr>
        <w:t xml:space="preserve"> riset</w:t>
      </w:r>
      <w:r w:rsidR="0073075C">
        <w:rPr>
          <w:rFonts w:ascii="Times New Roman" w:hAnsi="Times New Roman" w:cs="Times New Roman"/>
          <w:sz w:val="24"/>
          <w:szCs w:val="24"/>
        </w:rPr>
        <w:t xml:space="preserve"> dan laporan dalam format jurnal</w:t>
      </w:r>
      <w:r w:rsidRPr="00CE4924">
        <w:rPr>
          <w:rFonts w:ascii="Times New Roman" w:hAnsi="Times New Roman" w:cs="Times New Roman"/>
          <w:sz w:val="24"/>
          <w:szCs w:val="24"/>
        </w:rPr>
        <w:t xml:space="preserve">: </w:t>
      </w:r>
      <w:r w:rsidR="006C777A">
        <w:rPr>
          <w:rFonts w:ascii="Times New Roman" w:hAnsi="Times New Roman" w:cs="Times New Roman"/>
          <w:sz w:val="24"/>
          <w:szCs w:val="24"/>
        </w:rPr>
        <w:t>Pertengahan</w:t>
      </w:r>
      <w:r w:rsidRPr="00CE4924">
        <w:rPr>
          <w:rFonts w:ascii="Times New Roman" w:hAnsi="Times New Roman" w:cs="Times New Roman"/>
          <w:sz w:val="24"/>
          <w:szCs w:val="24"/>
        </w:rPr>
        <w:t xml:space="preserve"> 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Des</w:t>
      </w:r>
      <w:r w:rsidR="00725B0C">
        <w:rPr>
          <w:rFonts w:ascii="Times New Roman" w:hAnsi="Times New Roman" w:cs="Times New Roman"/>
          <w:sz w:val="24"/>
          <w:szCs w:val="24"/>
        </w:rPr>
        <w:t>ember</w:t>
      </w:r>
      <w:r w:rsidRPr="00CE4924">
        <w:rPr>
          <w:rFonts w:ascii="Times New Roman" w:hAnsi="Times New Roman" w:cs="Times New Roman"/>
          <w:sz w:val="24"/>
          <w:szCs w:val="24"/>
        </w:rPr>
        <w:t xml:space="preserve"> 201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>5</w:t>
      </w:r>
    </w:p>
    <w:p w:rsidR="001815EB" w:rsidRDefault="001815EB" w:rsidP="00C07871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6CC" w:rsidRPr="00980725" w:rsidRDefault="00980725" w:rsidP="00C07871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Bidang </w:t>
      </w:r>
      <w:r w:rsidR="00895E47">
        <w:rPr>
          <w:rFonts w:ascii="Times New Roman" w:hAnsi="Times New Roman" w:cs="Times New Roman"/>
          <w:b/>
          <w:sz w:val="24"/>
          <w:szCs w:val="24"/>
          <w:lang w:val="id-ID"/>
        </w:rPr>
        <w:t xml:space="preserve">dan Pendekatan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Pengabdian Kepada Masyarakat</w:t>
      </w:r>
    </w:p>
    <w:p w:rsidR="005E5E35" w:rsidRPr="00EE7EE6" w:rsidRDefault="005E5E35" w:rsidP="005E5E35">
      <w:pPr>
        <w:spacing w:after="0" w:line="336" w:lineRule="auto"/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Bidang Pengabdian Kepada Masyarakat dapat mencakup dan </w:t>
      </w:r>
      <w:r w:rsidRPr="00EE7E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disesuaikan dengan Kla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ster </w:t>
      </w:r>
      <w:r w:rsidRPr="00EE7E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FIB UI, yaitu:</w:t>
      </w:r>
    </w:p>
    <w:p w:rsidR="005E5E35" w:rsidRPr="00EE7EE6" w:rsidRDefault="005E5E35" w:rsidP="005E5E35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7EE6">
        <w:rPr>
          <w:rFonts w:ascii="Times New Roman" w:hAnsi="Times New Roman" w:cs="Times New Roman"/>
          <w:color w:val="262626" w:themeColor="text1" w:themeTint="D9"/>
          <w:sz w:val="24"/>
          <w:szCs w:val="24"/>
          <w:lang w:val="id-ID"/>
        </w:rPr>
        <w:t xml:space="preserve">Warisan Budaya dan </w:t>
      </w:r>
      <w:r w:rsidRPr="00EE7E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Kearifan Lokal (antara lain, mencakupi pelestarian, perubahan, keberlangsungan, perubahan dan revitalisasi budaya, dll.)</w:t>
      </w:r>
    </w:p>
    <w:p w:rsidR="005E5E35" w:rsidRPr="00EE7EE6" w:rsidRDefault="005E5E35" w:rsidP="005E5E35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E7E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Informasi dan Strategi Budaya (antara lain, mencakupi pene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rjemahan</w:t>
      </w:r>
      <w:r w:rsidRPr="00EE7EE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literasi, komunikasi, kebijakan, dll.)</w:t>
      </w:r>
    </w:p>
    <w:p w:rsidR="005E5E35" w:rsidRPr="00EE7EE6" w:rsidRDefault="005E5E35" w:rsidP="005E5E35">
      <w:pPr>
        <w:numPr>
          <w:ilvl w:val="0"/>
          <w:numId w:val="8"/>
        </w:numPr>
        <w:spacing w:after="0" w:line="336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</w:pPr>
      <w:r w:rsidRPr="00EE7EE6">
        <w:rPr>
          <w:rFonts w:ascii="Times New Roman" w:hAnsi="Times New Roman" w:cs="Times New Roman"/>
          <w:color w:val="262626" w:themeColor="text1" w:themeTint="D9"/>
          <w:sz w:val="24"/>
          <w:szCs w:val="24"/>
          <w:lang w:val="fr-FR"/>
        </w:rPr>
        <w:t>Identitas dan Kesetaraan (antara lain, mencakupi gender, keadilan, politik, religi, multikultural, identitas, dll.)</w:t>
      </w:r>
    </w:p>
    <w:p w:rsidR="001815EB" w:rsidRDefault="001C5BDA" w:rsidP="00FF766C">
      <w:pPr>
        <w:spacing w:after="0" w:line="33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Pendekatan Pengabdian Kepada Masyarakat dapat mencakup salah satu dari</w:t>
      </w:r>
      <w:r w:rsidR="00903B1D">
        <w:rPr>
          <w:rFonts w:ascii="Times New Roman" w:hAnsi="Times New Roman" w:cs="Times New Roman"/>
          <w:sz w:val="24"/>
          <w:szCs w:val="24"/>
          <w:lang w:val="id-ID"/>
        </w:rPr>
        <w:t xml:space="preserve"> tiga pendekatan, yaitu:</w:t>
      </w:r>
    </w:p>
    <w:p w:rsidR="00903B1D" w:rsidRDefault="00903B1D" w:rsidP="00903B1D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Problem-based</w:t>
      </w:r>
      <w:r w:rsidR="00A718C4">
        <w:rPr>
          <w:rFonts w:ascii="Times New Roman" w:hAnsi="Times New Roman" w:cs="Times New Roman"/>
          <w:sz w:val="24"/>
          <w:szCs w:val="24"/>
          <w:lang w:val="id-ID"/>
        </w:rPr>
        <w:t xml:space="preserve"> program atau </w:t>
      </w:r>
      <w:r w:rsidR="008B4D8E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="00A718C4">
        <w:rPr>
          <w:rFonts w:ascii="Times New Roman" w:hAnsi="Times New Roman" w:cs="Times New Roman"/>
          <w:sz w:val="24"/>
          <w:szCs w:val="24"/>
          <w:lang w:val="id-ID"/>
        </w:rPr>
        <w:t>berdasarkan permasalahan yang terdapat di masyarakat</w:t>
      </w:r>
      <w:r w:rsidR="000C68B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3B1D" w:rsidRDefault="00903B1D" w:rsidP="00903B1D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Research-based</w:t>
      </w:r>
      <w:r w:rsidR="00A718C4">
        <w:rPr>
          <w:rFonts w:ascii="Times New Roman" w:hAnsi="Times New Roman" w:cs="Times New Roman"/>
          <w:sz w:val="24"/>
          <w:szCs w:val="24"/>
          <w:lang w:val="id-ID"/>
        </w:rPr>
        <w:t xml:space="preserve"> program atau </w:t>
      </w:r>
      <w:r w:rsidR="008B4D8E">
        <w:rPr>
          <w:rFonts w:ascii="Times New Roman" w:hAnsi="Times New Roman" w:cs="Times New Roman"/>
          <w:sz w:val="24"/>
          <w:szCs w:val="24"/>
          <w:lang w:val="id-ID"/>
        </w:rPr>
        <w:t xml:space="preserve">program dalam rangka </w:t>
      </w:r>
      <w:r w:rsidR="00A718C4">
        <w:rPr>
          <w:rFonts w:ascii="Times New Roman" w:hAnsi="Times New Roman" w:cs="Times New Roman"/>
          <w:sz w:val="24"/>
          <w:szCs w:val="24"/>
          <w:lang w:val="id-ID"/>
        </w:rPr>
        <w:t>menindaklanjuti ha</w:t>
      </w:r>
      <w:r w:rsidR="008B4D8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A718C4">
        <w:rPr>
          <w:rFonts w:ascii="Times New Roman" w:hAnsi="Times New Roman" w:cs="Times New Roman"/>
          <w:sz w:val="24"/>
          <w:szCs w:val="24"/>
          <w:lang w:val="id-ID"/>
        </w:rPr>
        <w:t>il riset untuk diterapkan di masyarakat</w:t>
      </w:r>
      <w:r w:rsidR="000C68B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03B1D" w:rsidRPr="00903B1D" w:rsidRDefault="00903B1D" w:rsidP="00903B1D">
      <w:pPr>
        <w:pStyle w:val="ListParagraph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Curriculum-based</w:t>
      </w:r>
      <w:r w:rsidR="00A718C4">
        <w:rPr>
          <w:rFonts w:ascii="Times New Roman" w:hAnsi="Times New Roman" w:cs="Times New Roman"/>
          <w:sz w:val="24"/>
          <w:szCs w:val="24"/>
          <w:lang w:val="id-ID"/>
        </w:rPr>
        <w:t xml:space="preserve"> program atau </w:t>
      </w:r>
      <w:r w:rsidR="008B4D8E">
        <w:rPr>
          <w:rFonts w:ascii="Times New Roman" w:hAnsi="Times New Roman" w:cs="Times New Roman"/>
          <w:sz w:val="24"/>
          <w:szCs w:val="24"/>
          <w:lang w:val="id-ID"/>
        </w:rPr>
        <w:t xml:space="preserve">program </w:t>
      </w:r>
      <w:r w:rsidR="00A718C4">
        <w:rPr>
          <w:rFonts w:ascii="Times New Roman" w:hAnsi="Times New Roman" w:cs="Times New Roman"/>
          <w:sz w:val="24"/>
          <w:szCs w:val="24"/>
          <w:lang w:val="id-ID"/>
        </w:rPr>
        <w:t>berdasarkan kurikulum yang dapat bermanfaat di masyarakat</w:t>
      </w:r>
      <w:r w:rsidR="000C68BB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980725" w:rsidRPr="00980725" w:rsidRDefault="00980725" w:rsidP="00C07871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FF6A1F" w:rsidRPr="00FF766C" w:rsidRDefault="00FF766C" w:rsidP="00C07871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Kriteria Pen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gabdi</w:t>
      </w:r>
    </w:p>
    <w:p w:rsidR="00FF6A1F" w:rsidRPr="00CE4924" w:rsidRDefault="00FF6A1F" w:rsidP="00C07871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92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FF766C">
        <w:rPr>
          <w:rFonts w:ascii="Times New Roman" w:hAnsi="Times New Roman" w:cs="Times New Roman"/>
          <w:sz w:val="24"/>
          <w:szCs w:val="24"/>
        </w:rPr>
        <w:t>Pen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>gabdi</w:t>
      </w:r>
      <w:r w:rsidRPr="00CE4924">
        <w:rPr>
          <w:rFonts w:ascii="Times New Roman" w:hAnsi="Times New Roman" w:cs="Times New Roman"/>
          <w:sz w:val="24"/>
          <w:szCs w:val="24"/>
        </w:rPr>
        <w:t xml:space="preserve"> terdiri atas 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>Pengabdi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 xml:space="preserve"> Utama</w:t>
      </w:r>
      <w:r w:rsidR="00900790">
        <w:rPr>
          <w:rFonts w:ascii="Times New Roman" w:hAnsi="Times New Roman" w:cs="Times New Roman"/>
          <w:sz w:val="24"/>
          <w:szCs w:val="24"/>
        </w:rPr>
        <w:t xml:space="preserve"> 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 xml:space="preserve">atau Ketua </w:t>
      </w:r>
      <w:r w:rsidR="00FF766C">
        <w:rPr>
          <w:rFonts w:ascii="Times New Roman" w:hAnsi="Times New Roman" w:cs="Times New Roman"/>
          <w:sz w:val="24"/>
          <w:szCs w:val="24"/>
        </w:rPr>
        <w:t>dan Anggot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CE4924">
        <w:rPr>
          <w:rFonts w:ascii="Times New Roman" w:hAnsi="Times New Roman" w:cs="Times New Roman"/>
          <w:sz w:val="24"/>
          <w:szCs w:val="24"/>
        </w:rPr>
        <w:t xml:space="preserve"> 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>Pengabdi</w:t>
      </w:r>
      <w:r w:rsidR="00900790">
        <w:rPr>
          <w:rFonts w:ascii="Times New Roman" w:hAnsi="Times New Roman" w:cs="Times New Roman"/>
          <w:sz w:val="24"/>
          <w:szCs w:val="24"/>
        </w:rPr>
        <w:t xml:space="preserve"> </w:t>
      </w:r>
      <w:r w:rsidRPr="00CE4924">
        <w:rPr>
          <w:rFonts w:ascii="Times New Roman" w:hAnsi="Times New Roman" w:cs="Times New Roman"/>
          <w:sz w:val="24"/>
          <w:szCs w:val="24"/>
        </w:rPr>
        <w:t>dengan syarat sebagai berikut.</w:t>
      </w:r>
      <w:proofErr w:type="gramEnd"/>
    </w:p>
    <w:p w:rsidR="00900790" w:rsidRDefault="00FF766C" w:rsidP="00C07871">
      <w:pPr>
        <w:pStyle w:val="ListParagraph"/>
        <w:numPr>
          <w:ilvl w:val="0"/>
          <w:numId w:val="5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Pengabdi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 xml:space="preserve"> Utama</w:t>
      </w:r>
      <w:r w:rsidR="00900790" w:rsidRPr="00900790">
        <w:rPr>
          <w:rFonts w:ascii="Times New Roman" w:hAnsi="Times New Roman" w:cs="Times New Roman"/>
          <w:sz w:val="24"/>
          <w:szCs w:val="24"/>
        </w:rPr>
        <w:t xml:space="preserve"> </w:t>
      </w:r>
      <w:r w:rsidR="00C37B22" w:rsidRPr="00900790">
        <w:rPr>
          <w:rFonts w:ascii="Times New Roman" w:hAnsi="Times New Roman" w:cs="Times New Roman"/>
          <w:sz w:val="24"/>
          <w:szCs w:val="24"/>
        </w:rPr>
        <w:t xml:space="preserve">berkualifikasi Dosen </w:t>
      </w:r>
      <w:r w:rsidR="00AA0850" w:rsidRPr="00900790">
        <w:rPr>
          <w:rFonts w:ascii="Times New Roman" w:hAnsi="Times New Roman" w:cs="Times New Roman"/>
          <w:sz w:val="24"/>
          <w:szCs w:val="24"/>
        </w:rPr>
        <w:t xml:space="preserve">Tetap FIB UI berpangkat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selain Guru Besar</w:t>
      </w:r>
      <w:r w:rsidR="00900790" w:rsidRPr="00900790">
        <w:rPr>
          <w:rFonts w:ascii="Times New Roman" w:hAnsi="Times New Roman" w:cs="Times New Roman"/>
          <w:sz w:val="24"/>
          <w:szCs w:val="24"/>
        </w:rPr>
        <w:t>.</w:t>
      </w:r>
      <w:r w:rsidR="0049046B" w:rsidRPr="009007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F1F" w:rsidRPr="00900790" w:rsidRDefault="00253F1F" w:rsidP="00C07871">
      <w:pPr>
        <w:pStyle w:val="ListParagraph"/>
        <w:numPr>
          <w:ilvl w:val="0"/>
          <w:numId w:val="5"/>
        </w:numPr>
        <w:spacing w:after="0" w:line="336" w:lineRule="auto"/>
        <w:ind w:left="450" w:hanging="450"/>
        <w:jc w:val="both"/>
        <w:rPr>
          <w:rFonts w:ascii="Times New Roman" w:hAnsi="Times New Roman" w:cs="Times New Roman"/>
          <w:sz w:val="24"/>
          <w:szCs w:val="24"/>
        </w:rPr>
      </w:pPr>
      <w:r w:rsidRPr="00900790">
        <w:rPr>
          <w:rFonts w:ascii="Times New Roman" w:hAnsi="Times New Roman" w:cs="Times New Roman"/>
          <w:sz w:val="24"/>
          <w:szCs w:val="24"/>
        </w:rPr>
        <w:t xml:space="preserve">Anggota 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>Pengabdi</w:t>
      </w:r>
      <w:r w:rsidR="000B217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F766C">
        <w:rPr>
          <w:rFonts w:ascii="Times New Roman" w:hAnsi="Times New Roman" w:cs="Times New Roman"/>
          <w:sz w:val="24"/>
          <w:szCs w:val="24"/>
        </w:rPr>
        <w:t xml:space="preserve">berjumlah minimal 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>5</w:t>
      </w:r>
      <w:r w:rsidR="00FF76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FF766C">
        <w:rPr>
          <w:rFonts w:ascii="Times New Roman" w:hAnsi="Times New Roman" w:cs="Times New Roman"/>
          <w:sz w:val="24"/>
          <w:szCs w:val="24"/>
          <w:lang w:val="id-ID"/>
        </w:rPr>
        <w:t>lima</w:t>
      </w:r>
      <w:proofErr w:type="gramEnd"/>
      <w:r w:rsidRPr="00900790">
        <w:rPr>
          <w:rFonts w:ascii="Times New Roman" w:hAnsi="Times New Roman" w:cs="Times New Roman"/>
          <w:sz w:val="24"/>
          <w:szCs w:val="24"/>
        </w:rPr>
        <w:t>) orang, yang</w:t>
      </w:r>
      <w:r w:rsidR="00E736F6" w:rsidRPr="00900790">
        <w:rPr>
          <w:rFonts w:ascii="Times New Roman" w:hAnsi="Times New Roman" w:cs="Times New Roman"/>
          <w:sz w:val="24"/>
          <w:szCs w:val="24"/>
        </w:rPr>
        <w:t xml:space="preserve"> minimal</w:t>
      </w:r>
      <w:r w:rsidR="00FF766C">
        <w:rPr>
          <w:rFonts w:ascii="Times New Roman" w:hAnsi="Times New Roman" w:cs="Times New Roman"/>
          <w:sz w:val="24"/>
          <w:szCs w:val="24"/>
        </w:rPr>
        <w:t xml:space="preserve"> salah satunya 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>berasal dari departemen yang berbeda dari Pengabdi Utama</w:t>
      </w:r>
      <w:r w:rsidRPr="00900790">
        <w:rPr>
          <w:rFonts w:ascii="Times New Roman" w:hAnsi="Times New Roman" w:cs="Times New Roman"/>
          <w:sz w:val="24"/>
          <w:szCs w:val="24"/>
        </w:rPr>
        <w:t>.</w:t>
      </w:r>
      <w:r w:rsidR="00FF766C">
        <w:rPr>
          <w:rFonts w:ascii="Times New Roman" w:hAnsi="Times New Roman" w:cs="Times New Roman"/>
          <w:sz w:val="24"/>
          <w:szCs w:val="24"/>
          <w:lang w:val="id-ID"/>
        </w:rPr>
        <w:t xml:space="preserve"> Mahasiswa dapat dilibatkan dalam program ini. </w:t>
      </w:r>
    </w:p>
    <w:p w:rsidR="00586A8F" w:rsidRPr="00CE4924" w:rsidRDefault="00586A8F" w:rsidP="00C07871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D38" w:rsidRPr="00F940FE" w:rsidRDefault="00F940FE" w:rsidP="00561782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Besar Dana Hibah </w:t>
      </w:r>
      <w:r w:rsidR="00FF766C">
        <w:rPr>
          <w:rFonts w:ascii="Times New Roman" w:hAnsi="Times New Roman" w:cs="Times New Roman"/>
          <w:b/>
          <w:sz w:val="24"/>
          <w:szCs w:val="24"/>
          <w:lang w:val="id-ID"/>
        </w:rPr>
        <w:t>Pengabdian Kepada Masyarakat</w:t>
      </w:r>
    </w:p>
    <w:p w:rsidR="00B17D38" w:rsidRPr="00561782" w:rsidRDefault="00B17D38" w:rsidP="00561782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782">
        <w:rPr>
          <w:rFonts w:ascii="Times New Roman" w:hAnsi="Times New Roman" w:cs="Times New Roman"/>
          <w:b/>
          <w:sz w:val="24"/>
          <w:szCs w:val="24"/>
        </w:rPr>
        <w:tab/>
      </w:r>
      <w:r w:rsidRPr="00561782">
        <w:rPr>
          <w:rFonts w:ascii="Times New Roman" w:hAnsi="Times New Roman" w:cs="Times New Roman"/>
          <w:sz w:val="24"/>
          <w:szCs w:val="24"/>
        </w:rPr>
        <w:t xml:space="preserve">Proposal yang dinyatakan </w:t>
      </w:r>
      <w:r w:rsidR="0020385A" w:rsidRPr="00561782">
        <w:rPr>
          <w:rFonts w:ascii="Times New Roman" w:hAnsi="Times New Roman" w:cs="Times New Roman"/>
          <w:sz w:val="24"/>
          <w:szCs w:val="24"/>
        </w:rPr>
        <w:t xml:space="preserve">lulus seleksi akan mendapat dana hibah </w:t>
      </w:r>
      <w:r w:rsidR="0037171D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37171D">
        <w:rPr>
          <w:rFonts w:ascii="Times New Roman" w:hAnsi="Times New Roman" w:cs="Times New Roman"/>
          <w:sz w:val="24"/>
          <w:szCs w:val="24"/>
        </w:rPr>
        <w:t xml:space="preserve">engabdian </w:t>
      </w:r>
      <w:r w:rsidR="0037171D">
        <w:rPr>
          <w:rFonts w:ascii="Times New Roman" w:hAnsi="Times New Roman" w:cs="Times New Roman"/>
          <w:sz w:val="24"/>
          <w:szCs w:val="24"/>
          <w:lang w:val="id-ID"/>
        </w:rPr>
        <w:t>Kep</w:t>
      </w:r>
      <w:r w:rsidR="00900790" w:rsidRPr="00561782">
        <w:rPr>
          <w:rFonts w:ascii="Times New Roman" w:hAnsi="Times New Roman" w:cs="Times New Roman"/>
          <w:sz w:val="24"/>
          <w:szCs w:val="24"/>
        </w:rPr>
        <w:t>ada masyarakat</w:t>
      </w:r>
      <w:r w:rsidR="0020385A" w:rsidRPr="00561782">
        <w:rPr>
          <w:rFonts w:ascii="Times New Roman" w:hAnsi="Times New Roman" w:cs="Times New Roman"/>
          <w:sz w:val="24"/>
          <w:szCs w:val="24"/>
        </w:rPr>
        <w:t xml:space="preserve"> sebesar Rp</w:t>
      </w:r>
      <w:r w:rsidR="0037171D">
        <w:rPr>
          <w:rFonts w:ascii="Times New Roman" w:hAnsi="Times New Roman" w:cs="Times New Roman"/>
          <w:sz w:val="24"/>
          <w:szCs w:val="24"/>
          <w:lang w:val="id-ID"/>
        </w:rPr>
        <w:t>2</w:t>
      </w:r>
      <w:r w:rsidR="00900790" w:rsidRPr="00561782">
        <w:rPr>
          <w:rFonts w:ascii="Times New Roman" w:hAnsi="Times New Roman" w:cs="Times New Roman"/>
          <w:sz w:val="24"/>
          <w:szCs w:val="24"/>
        </w:rPr>
        <w:t>0</w:t>
      </w:r>
      <w:r w:rsidR="0020385A" w:rsidRPr="00561782">
        <w:rPr>
          <w:rFonts w:ascii="Times New Roman" w:hAnsi="Times New Roman" w:cs="Times New Roman"/>
          <w:sz w:val="24"/>
          <w:szCs w:val="24"/>
        </w:rPr>
        <w:t>.</w:t>
      </w:r>
      <w:r w:rsidR="00900790" w:rsidRPr="00561782">
        <w:rPr>
          <w:rFonts w:ascii="Times New Roman" w:hAnsi="Times New Roman" w:cs="Times New Roman"/>
          <w:sz w:val="24"/>
          <w:szCs w:val="24"/>
        </w:rPr>
        <w:t>0</w:t>
      </w:r>
      <w:r w:rsidR="0020385A" w:rsidRPr="00561782">
        <w:rPr>
          <w:rFonts w:ascii="Times New Roman" w:hAnsi="Times New Roman" w:cs="Times New Roman"/>
          <w:sz w:val="24"/>
          <w:szCs w:val="24"/>
        </w:rPr>
        <w:t>00.000</w:t>
      </w:r>
      <w:proofErr w:type="gramStart"/>
      <w:r w:rsidR="0020385A" w:rsidRPr="0056178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20385A" w:rsidRPr="00561782">
        <w:rPr>
          <w:rFonts w:ascii="Times New Roman" w:hAnsi="Times New Roman" w:cs="Times New Roman"/>
          <w:sz w:val="24"/>
          <w:szCs w:val="24"/>
        </w:rPr>
        <w:t xml:space="preserve"> (</w:t>
      </w:r>
      <w:r w:rsidR="0037171D">
        <w:rPr>
          <w:rFonts w:ascii="Times New Roman" w:hAnsi="Times New Roman" w:cs="Times New Roman"/>
          <w:sz w:val="24"/>
          <w:szCs w:val="24"/>
          <w:lang w:val="id-ID"/>
        </w:rPr>
        <w:t>Dua puluh</w:t>
      </w:r>
      <w:r w:rsidR="00900790" w:rsidRPr="00561782">
        <w:rPr>
          <w:rFonts w:ascii="Times New Roman" w:hAnsi="Times New Roman" w:cs="Times New Roman"/>
          <w:sz w:val="24"/>
          <w:szCs w:val="24"/>
        </w:rPr>
        <w:t xml:space="preserve"> juta </w:t>
      </w:r>
      <w:r w:rsidR="00425B19" w:rsidRPr="00561782">
        <w:rPr>
          <w:rFonts w:ascii="Times New Roman" w:hAnsi="Times New Roman" w:cs="Times New Roman"/>
          <w:sz w:val="24"/>
          <w:szCs w:val="24"/>
        </w:rPr>
        <w:t>rupiah</w:t>
      </w:r>
      <w:r w:rsidR="0020385A" w:rsidRPr="00561782">
        <w:rPr>
          <w:rFonts w:ascii="Times New Roman" w:hAnsi="Times New Roman" w:cs="Times New Roman"/>
          <w:sz w:val="24"/>
          <w:szCs w:val="24"/>
        </w:rPr>
        <w:t>).</w:t>
      </w:r>
    </w:p>
    <w:p w:rsidR="00B17D38" w:rsidRPr="00561782" w:rsidRDefault="00B17D38" w:rsidP="00561782">
      <w:pPr>
        <w:spacing w:after="0" w:line="33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662F6" w:rsidRPr="00561782" w:rsidRDefault="00CE4924" w:rsidP="00561782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61782">
        <w:rPr>
          <w:rFonts w:ascii="Times New Roman" w:hAnsi="Times New Roman" w:cs="Times New Roman"/>
          <w:b/>
          <w:color w:val="000000"/>
          <w:sz w:val="24"/>
          <w:szCs w:val="24"/>
        </w:rPr>
        <w:t>Isi Proposal</w:t>
      </w:r>
    </w:p>
    <w:p w:rsidR="00A662F6" w:rsidRPr="00561782" w:rsidRDefault="00A662F6" w:rsidP="00561782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782">
        <w:rPr>
          <w:rFonts w:ascii="Times New Roman" w:hAnsi="Times New Roman" w:cs="Times New Roman"/>
          <w:color w:val="000000"/>
          <w:sz w:val="24"/>
          <w:szCs w:val="24"/>
        </w:rPr>
        <w:t xml:space="preserve">Proposal Hibah </w:t>
      </w:r>
      <w:r w:rsidR="000C5513">
        <w:rPr>
          <w:rFonts w:ascii="Times New Roman" w:hAnsi="Times New Roman" w:cs="Times New Roman"/>
          <w:color w:val="000000"/>
          <w:sz w:val="24"/>
          <w:szCs w:val="24"/>
        </w:rPr>
        <w:t xml:space="preserve">Pengabdian </w:t>
      </w:r>
      <w:r w:rsidR="000C5513">
        <w:rPr>
          <w:rFonts w:ascii="Times New Roman" w:hAnsi="Times New Roman" w:cs="Times New Roman"/>
          <w:color w:val="000000"/>
          <w:sz w:val="24"/>
          <w:szCs w:val="24"/>
          <w:lang w:val="id-ID"/>
        </w:rPr>
        <w:t>Kepada</w:t>
      </w:r>
      <w:r w:rsidR="004F35EB" w:rsidRPr="00561782">
        <w:rPr>
          <w:rFonts w:ascii="Times New Roman" w:hAnsi="Times New Roman" w:cs="Times New Roman"/>
          <w:color w:val="000000"/>
          <w:sz w:val="24"/>
          <w:szCs w:val="24"/>
        </w:rPr>
        <w:t xml:space="preserve"> Masyarakat</w:t>
      </w:r>
      <w:r w:rsidRPr="00561782">
        <w:rPr>
          <w:rFonts w:ascii="Times New Roman" w:hAnsi="Times New Roman" w:cs="Times New Roman"/>
          <w:color w:val="000000"/>
          <w:sz w:val="24"/>
          <w:szCs w:val="24"/>
        </w:rPr>
        <w:t xml:space="preserve"> FIB UI</w:t>
      </w:r>
      <w:r w:rsidR="00247DDC" w:rsidRPr="00561782">
        <w:rPr>
          <w:rFonts w:ascii="Times New Roman" w:hAnsi="Times New Roman" w:cs="Times New Roman"/>
          <w:color w:val="000000"/>
          <w:sz w:val="24"/>
          <w:szCs w:val="24"/>
        </w:rPr>
        <w:t xml:space="preserve"> Tahun 201</w:t>
      </w:r>
      <w:r w:rsidR="000B2170">
        <w:rPr>
          <w:rFonts w:ascii="Times New Roman" w:hAnsi="Times New Roman" w:cs="Times New Roman"/>
          <w:color w:val="000000"/>
          <w:sz w:val="24"/>
          <w:szCs w:val="24"/>
          <w:lang w:val="id-ID"/>
        </w:rPr>
        <w:t>5</w:t>
      </w:r>
      <w:r w:rsidRPr="00561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4EC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maksimal sebanyak 3 halaman dengan spasi 1 yang </w:t>
      </w:r>
      <w:r w:rsidR="00B17D38" w:rsidRPr="00561782">
        <w:rPr>
          <w:rFonts w:ascii="Times New Roman" w:hAnsi="Times New Roman" w:cs="Times New Roman"/>
          <w:color w:val="000000"/>
          <w:sz w:val="24"/>
          <w:szCs w:val="24"/>
        </w:rPr>
        <w:t>memuat hal-hal berikut.</w:t>
      </w:r>
    </w:p>
    <w:p w:rsidR="00000000" w:rsidRPr="00BB3680" w:rsidRDefault="00E430D2" w:rsidP="00BB3680">
      <w:pPr>
        <w:pStyle w:val="Default"/>
        <w:numPr>
          <w:ilvl w:val="0"/>
          <w:numId w:val="12"/>
        </w:numPr>
        <w:spacing w:line="336" w:lineRule="auto"/>
        <w:rPr>
          <w:lang w:val="id-ID"/>
        </w:rPr>
      </w:pPr>
      <w:r w:rsidRPr="00BB3680">
        <w:t xml:space="preserve">Bab. 1 Pendahuluan </w:t>
      </w:r>
    </w:p>
    <w:p w:rsidR="00000000" w:rsidRPr="00BB3680" w:rsidRDefault="00E430D2" w:rsidP="00BB3680">
      <w:pPr>
        <w:pStyle w:val="Default"/>
        <w:numPr>
          <w:ilvl w:val="0"/>
          <w:numId w:val="12"/>
        </w:numPr>
        <w:spacing w:line="336" w:lineRule="auto"/>
        <w:rPr>
          <w:lang w:val="id-ID"/>
        </w:rPr>
      </w:pPr>
      <w:r w:rsidRPr="00BB3680">
        <w:t xml:space="preserve">Bab. 2 Target dan luaran </w:t>
      </w:r>
    </w:p>
    <w:p w:rsidR="00000000" w:rsidRPr="00BB3680" w:rsidRDefault="00E430D2" w:rsidP="00BB3680">
      <w:pPr>
        <w:pStyle w:val="Default"/>
        <w:numPr>
          <w:ilvl w:val="0"/>
          <w:numId w:val="12"/>
        </w:numPr>
        <w:spacing w:line="336" w:lineRule="auto"/>
        <w:rPr>
          <w:lang w:val="id-ID"/>
        </w:rPr>
      </w:pPr>
      <w:r w:rsidRPr="00BB3680">
        <w:t xml:space="preserve">Bab. 3 Metode pelaksanaan </w:t>
      </w:r>
    </w:p>
    <w:p w:rsidR="00000000" w:rsidRPr="00BB3680" w:rsidRDefault="00453EC9" w:rsidP="00BB3680">
      <w:pPr>
        <w:pStyle w:val="Default"/>
        <w:numPr>
          <w:ilvl w:val="0"/>
          <w:numId w:val="12"/>
        </w:numPr>
        <w:spacing w:line="336" w:lineRule="auto"/>
        <w:rPr>
          <w:lang w:val="id-ID"/>
        </w:rPr>
      </w:pPr>
      <w:r>
        <w:t xml:space="preserve">Bab. 4 Kelayakan </w:t>
      </w:r>
      <w:r w:rsidR="00BB3680">
        <w:rPr>
          <w:lang w:val="id-ID"/>
        </w:rPr>
        <w:t>atau Rekam Jejak</w:t>
      </w:r>
      <w:r>
        <w:rPr>
          <w:lang w:val="id-ID"/>
        </w:rPr>
        <w:t xml:space="preserve"> Pengabdi</w:t>
      </w:r>
    </w:p>
    <w:p w:rsidR="00000000" w:rsidRPr="00BB3680" w:rsidRDefault="00E430D2" w:rsidP="00BB3680">
      <w:pPr>
        <w:pStyle w:val="Default"/>
        <w:numPr>
          <w:ilvl w:val="0"/>
          <w:numId w:val="12"/>
        </w:numPr>
        <w:spacing w:line="336" w:lineRule="auto"/>
        <w:rPr>
          <w:lang w:val="id-ID"/>
        </w:rPr>
      </w:pPr>
      <w:r w:rsidRPr="00BB3680">
        <w:t xml:space="preserve">Bab. 5 Biaya dan Jadwal kegiatan </w:t>
      </w:r>
    </w:p>
    <w:p w:rsidR="00000000" w:rsidRPr="00BB3680" w:rsidRDefault="00E430D2" w:rsidP="00BB3680">
      <w:pPr>
        <w:pStyle w:val="Default"/>
        <w:numPr>
          <w:ilvl w:val="0"/>
          <w:numId w:val="12"/>
        </w:numPr>
        <w:spacing w:line="336" w:lineRule="auto"/>
        <w:rPr>
          <w:lang w:val="id-ID"/>
        </w:rPr>
      </w:pPr>
      <w:r w:rsidRPr="00BB3680">
        <w:t xml:space="preserve">Daftar  Pustaka </w:t>
      </w:r>
    </w:p>
    <w:p w:rsidR="00000000" w:rsidRPr="00BB3680" w:rsidRDefault="00E430D2" w:rsidP="00BB3680">
      <w:pPr>
        <w:pStyle w:val="Default"/>
        <w:numPr>
          <w:ilvl w:val="0"/>
          <w:numId w:val="12"/>
        </w:numPr>
        <w:spacing w:line="336" w:lineRule="auto"/>
        <w:rPr>
          <w:lang w:val="id-ID"/>
        </w:rPr>
      </w:pPr>
      <w:r w:rsidRPr="00BB3680">
        <w:t xml:space="preserve">Lampiran-lampiran </w:t>
      </w:r>
    </w:p>
    <w:p w:rsidR="00BB3680" w:rsidRDefault="00BB3680" w:rsidP="00C07871">
      <w:pPr>
        <w:pStyle w:val="Default"/>
        <w:spacing w:line="336" w:lineRule="auto"/>
        <w:rPr>
          <w:lang w:val="id-ID"/>
        </w:rPr>
      </w:pPr>
    </w:p>
    <w:p w:rsidR="00184D51" w:rsidRPr="00FA13BD" w:rsidRDefault="00184D51" w:rsidP="00C07871">
      <w:pPr>
        <w:pStyle w:val="Default"/>
        <w:spacing w:line="336" w:lineRule="auto"/>
        <w:rPr>
          <w:b/>
          <w:lang w:val="id-ID"/>
        </w:rPr>
      </w:pPr>
      <w:r w:rsidRPr="00FA13BD">
        <w:rPr>
          <w:b/>
          <w:lang w:val="id-ID"/>
        </w:rPr>
        <w:t>Keterangan</w:t>
      </w:r>
      <w:r w:rsidR="00FA13BD">
        <w:rPr>
          <w:b/>
          <w:lang w:val="id-ID"/>
        </w:rPr>
        <w:t>:</w:t>
      </w:r>
    </w:p>
    <w:p w:rsidR="006746AF" w:rsidRDefault="006746AF" w:rsidP="00C07871">
      <w:pPr>
        <w:pStyle w:val="Default"/>
        <w:spacing w:line="33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BAB 1 PENDAHULUAN </w:t>
      </w:r>
    </w:p>
    <w:p w:rsidR="006746AF" w:rsidRDefault="006746AF" w:rsidP="001F1500">
      <w:pPr>
        <w:pStyle w:val="Default"/>
        <w:spacing w:line="33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Pada </w:t>
      </w:r>
      <w:proofErr w:type="gramStart"/>
      <w:r>
        <w:rPr>
          <w:sz w:val="23"/>
          <w:szCs w:val="23"/>
        </w:rPr>
        <w:t>bab</w:t>
      </w:r>
      <w:proofErr w:type="gramEnd"/>
      <w:r>
        <w:rPr>
          <w:sz w:val="23"/>
          <w:szCs w:val="23"/>
        </w:rPr>
        <w:t xml:space="preserve"> ini diuraikan analisis situasi yang mencakup hal-hal berikut. </w:t>
      </w:r>
    </w:p>
    <w:p w:rsidR="006746AF" w:rsidRDefault="001F1500" w:rsidP="001F1500">
      <w:pPr>
        <w:pStyle w:val="Default"/>
        <w:tabs>
          <w:tab w:val="left" w:pos="426"/>
          <w:tab w:val="left" w:pos="709"/>
        </w:tabs>
        <w:spacing w:line="336" w:lineRule="auto"/>
        <w:ind w:left="567" w:hanging="567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 w:rsidR="00513176">
        <w:rPr>
          <w:sz w:val="23"/>
          <w:szCs w:val="23"/>
        </w:rPr>
        <w:t xml:space="preserve">1. </w:t>
      </w:r>
      <w:r>
        <w:rPr>
          <w:sz w:val="23"/>
          <w:szCs w:val="23"/>
        </w:rPr>
        <w:tab/>
      </w:r>
      <w:r w:rsidR="00513176">
        <w:rPr>
          <w:sz w:val="23"/>
          <w:szCs w:val="23"/>
        </w:rPr>
        <w:t>Deskripsi dan analisis awal tentang permasalahan calon mitra</w:t>
      </w:r>
    </w:p>
    <w:p w:rsidR="006746AF" w:rsidRDefault="001F1500" w:rsidP="001F1500">
      <w:pPr>
        <w:pStyle w:val="Default"/>
        <w:tabs>
          <w:tab w:val="left" w:pos="426"/>
          <w:tab w:val="left" w:pos="709"/>
        </w:tabs>
        <w:spacing w:line="336" w:lineRule="auto"/>
        <w:ind w:left="567" w:hanging="56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ab/>
      </w:r>
      <w:r w:rsidR="00513176">
        <w:rPr>
          <w:sz w:val="23"/>
          <w:szCs w:val="23"/>
        </w:rPr>
        <w:t>2</w:t>
      </w:r>
      <w:r w:rsidR="006746AF">
        <w:rPr>
          <w:sz w:val="23"/>
          <w:szCs w:val="23"/>
        </w:rPr>
        <w:t xml:space="preserve">. </w:t>
      </w:r>
      <w:r>
        <w:rPr>
          <w:sz w:val="23"/>
          <w:szCs w:val="23"/>
        </w:rPr>
        <w:tab/>
      </w:r>
      <w:r w:rsidR="006746AF">
        <w:rPr>
          <w:sz w:val="23"/>
          <w:szCs w:val="23"/>
        </w:rPr>
        <w:t xml:space="preserve">Mengacu kepada </w:t>
      </w:r>
      <w:r w:rsidR="00513176">
        <w:rPr>
          <w:sz w:val="23"/>
          <w:szCs w:val="23"/>
        </w:rPr>
        <w:t>deskripsi dan a</w:t>
      </w:r>
      <w:r w:rsidR="000C68BB">
        <w:rPr>
          <w:sz w:val="23"/>
          <w:szCs w:val="23"/>
        </w:rPr>
        <w:t xml:space="preserve">nalisis </w:t>
      </w:r>
      <w:r w:rsidR="000C68BB">
        <w:rPr>
          <w:sz w:val="23"/>
          <w:szCs w:val="23"/>
          <w:lang w:val="id-ID"/>
        </w:rPr>
        <w:t>s</w:t>
      </w:r>
      <w:r w:rsidR="006746AF">
        <w:rPr>
          <w:sz w:val="23"/>
          <w:szCs w:val="23"/>
        </w:rPr>
        <w:t xml:space="preserve">ituasi, uraikan permasalahan mitra </w:t>
      </w:r>
    </w:p>
    <w:p w:rsidR="006746AF" w:rsidRDefault="001F1500" w:rsidP="001F1500">
      <w:pPr>
        <w:pStyle w:val="Default"/>
        <w:tabs>
          <w:tab w:val="left" w:pos="426"/>
          <w:tab w:val="left" w:pos="709"/>
        </w:tabs>
        <w:spacing w:line="336" w:lineRule="auto"/>
        <w:ind w:left="705" w:hanging="70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5C3F31">
        <w:rPr>
          <w:color w:val="auto"/>
          <w:sz w:val="23"/>
          <w:szCs w:val="23"/>
          <w:lang w:val="id-ID"/>
        </w:rPr>
        <w:t>3</w:t>
      </w:r>
      <w:r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ab/>
      </w:r>
      <w:proofErr w:type="gramStart"/>
      <w:r w:rsidR="006746AF">
        <w:rPr>
          <w:color w:val="auto"/>
          <w:sz w:val="23"/>
          <w:szCs w:val="23"/>
        </w:rPr>
        <w:t>Usahakan permasalahannya bersifat spesifik, konk</w:t>
      </w:r>
      <w:r>
        <w:rPr>
          <w:color w:val="auto"/>
          <w:sz w:val="23"/>
          <w:szCs w:val="23"/>
        </w:rPr>
        <w:t xml:space="preserve">ret serta benar-benar merupakan </w:t>
      </w:r>
      <w:r w:rsidR="006746AF">
        <w:rPr>
          <w:color w:val="auto"/>
          <w:sz w:val="23"/>
          <w:szCs w:val="23"/>
        </w:rPr>
        <w:t>permasalahan prioritas mitra.</w:t>
      </w:r>
      <w:proofErr w:type="gramEnd"/>
      <w:r w:rsidR="006746AF">
        <w:rPr>
          <w:color w:val="auto"/>
          <w:sz w:val="23"/>
          <w:szCs w:val="23"/>
        </w:rPr>
        <w:t xml:space="preserve"> </w:t>
      </w:r>
    </w:p>
    <w:p w:rsidR="00513176" w:rsidRDefault="00513176" w:rsidP="00C07871">
      <w:pPr>
        <w:pStyle w:val="Default"/>
        <w:tabs>
          <w:tab w:val="left" w:pos="284"/>
        </w:tabs>
        <w:spacing w:line="336" w:lineRule="auto"/>
        <w:ind w:left="284" w:hanging="284"/>
        <w:rPr>
          <w:color w:val="auto"/>
          <w:sz w:val="23"/>
          <w:szCs w:val="23"/>
        </w:rPr>
      </w:pPr>
    </w:p>
    <w:p w:rsidR="006746AF" w:rsidRPr="001F1500" w:rsidRDefault="006746AF" w:rsidP="001F1500">
      <w:pPr>
        <w:pStyle w:val="Default"/>
        <w:spacing w:line="336" w:lineRule="auto"/>
        <w:jc w:val="both"/>
        <w:rPr>
          <w:color w:val="auto"/>
        </w:rPr>
      </w:pPr>
      <w:r w:rsidRPr="001F1500">
        <w:rPr>
          <w:b/>
          <w:bCs/>
          <w:color w:val="auto"/>
        </w:rPr>
        <w:t xml:space="preserve">BAB 2. TARGET DAN LUARAN </w:t>
      </w:r>
    </w:p>
    <w:p w:rsidR="006746AF" w:rsidRPr="001F1500" w:rsidRDefault="006746AF" w:rsidP="001F1500">
      <w:pPr>
        <w:pStyle w:val="Default"/>
        <w:spacing w:line="336" w:lineRule="auto"/>
        <w:jc w:val="both"/>
        <w:rPr>
          <w:color w:val="auto"/>
        </w:rPr>
      </w:pPr>
      <w:r w:rsidRPr="001F1500">
        <w:rPr>
          <w:color w:val="auto"/>
        </w:rPr>
        <w:t xml:space="preserve">Tuliskan jenis luaran yang </w:t>
      </w:r>
      <w:proofErr w:type="gramStart"/>
      <w:r w:rsidRPr="001F1500">
        <w:rPr>
          <w:color w:val="auto"/>
        </w:rPr>
        <w:t>akan</w:t>
      </w:r>
      <w:proofErr w:type="gramEnd"/>
      <w:r w:rsidRPr="001F1500">
        <w:rPr>
          <w:color w:val="auto"/>
        </w:rPr>
        <w:t xml:space="preserve"> dihasilkan sesuai dengan rencana kegiatan </w:t>
      </w:r>
    </w:p>
    <w:p w:rsidR="00513176" w:rsidRPr="001F1500" w:rsidRDefault="00513176" w:rsidP="001F1500">
      <w:pPr>
        <w:pStyle w:val="Default"/>
        <w:spacing w:line="336" w:lineRule="auto"/>
        <w:jc w:val="both"/>
        <w:rPr>
          <w:color w:val="auto"/>
        </w:rPr>
      </w:pPr>
    </w:p>
    <w:p w:rsidR="006746AF" w:rsidRPr="001F1500" w:rsidRDefault="006746AF" w:rsidP="001F1500">
      <w:pPr>
        <w:pStyle w:val="Default"/>
        <w:spacing w:line="336" w:lineRule="auto"/>
        <w:jc w:val="both"/>
        <w:rPr>
          <w:color w:val="auto"/>
        </w:rPr>
      </w:pPr>
      <w:r w:rsidRPr="001F1500">
        <w:rPr>
          <w:b/>
          <w:bCs/>
          <w:color w:val="auto"/>
        </w:rPr>
        <w:t xml:space="preserve">BAB 3. METODE PELAKSANAAN </w:t>
      </w:r>
    </w:p>
    <w:p w:rsidR="006746AF" w:rsidRPr="001F1500" w:rsidRDefault="006746AF" w:rsidP="001F1500">
      <w:pPr>
        <w:pStyle w:val="Default"/>
        <w:spacing w:line="336" w:lineRule="auto"/>
        <w:jc w:val="both"/>
        <w:rPr>
          <w:color w:val="auto"/>
        </w:rPr>
      </w:pPr>
      <w:r w:rsidRPr="001F1500">
        <w:rPr>
          <w:color w:val="auto"/>
        </w:rPr>
        <w:t xml:space="preserve">Metode pelaksanaan kegiatan menjelaskan solusi yang ditawarkan untuk mengatasi permasalahan </w:t>
      </w:r>
    </w:p>
    <w:p w:rsidR="009E3BCC" w:rsidRDefault="009E3BCC" w:rsidP="001F1500">
      <w:pPr>
        <w:pStyle w:val="Default"/>
        <w:spacing w:line="336" w:lineRule="auto"/>
        <w:jc w:val="both"/>
        <w:rPr>
          <w:color w:val="auto"/>
          <w:lang w:val="id-ID"/>
        </w:rPr>
      </w:pPr>
    </w:p>
    <w:p w:rsidR="005C3F31" w:rsidRPr="005C3F31" w:rsidRDefault="005C3F31" w:rsidP="001F1500">
      <w:pPr>
        <w:pStyle w:val="Default"/>
        <w:spacing w:line="336" w:lineRule="auto"/>
        <w:jc w:val="both"/>
        <w:rPr>
          <w:b/>
          <w:color w:val="auto"/>
          <w:lang w:val="id-ID"/>
        </w:rPr>
      </w:pPr>
      <w:r w:rsidRPr="005C3F31">
        <w:rPr>
          <w:b/>
        </w:rPr>
        <w:t xml:space="preserve">BAB. 4 KELAYAKAN </w:t>
      </w:r>
      <w:r w:rsidRPr="005C3F31">
        <w:rPr>
          <w:b/>
          <w:lang w:val="id-ID"/>
        </w:rPr>
        <w:t>ATAU REKAM JEJAK PENGABDI</w:t>
      </w:r>
    </w:p>
    <w:p w:rsidR="005C3F31" w:rsidRPr="005C3F31" w:rsidRDefault="005C3F31" w:rsidP="005C3F31">
      <w:pPr>
        <w:pStyle w:val="Default"/>
        <w:tabs>
          <w:tab w:val="left" w:pos="426"/>
          <w:tab w:val="left" w:pos="709"/>
        </w:tabs>
        <w:spacing w:line="336" w:lineRule="auto"/>
        <w:jc w:val="both"/>
        <w:rPr>
          <w:color w:val="auto"/>
          <w:sz w:val="23"/>
          <w:szCs w:val="23"/>
          <w:lang w:val="id-ID"/>
        </w:rPr>
      </w:pPr>
      <w:r w:rsidRPr="005C3F31">
        <w:rPr>
          <w:color w:val="auto"/>
          <w:sz w:val="23"/>
          <w:szCs w:val="23"/>
        </w:rPr>
        <w:t xml:space="preserve">Tuliskan secara jelas justifikasi pengusul bersama mitra dalam menentukan persoalan prioritas </w:t>
      </w:r>
      <w:r>
        <w:rPr>
          <w:color w:val="auto"/>
          <w:sz w:val="23"/>
          <w:szCs w:val="23"/>
          <w:lang w:val="id-ID"/>
        </w:rPr>
        <w:t>dan rekam jejak yang mungkin pernah dilakukan</w:t>
      </w:r>
    </w:p>
    <w:p w:rsidR="005C3F31" w:rsidRPr="005C3F31" w:rsidRDefault="005C3F31" w:rsidP="001F1500">
      <w:pPr>
        <w:pStyle w:val="Default"/>
        <w:spacing w:line="336" w:lineRule="auto"/>
        <w:jc w:val="both"/>
        <w:rPr>
          <w:color w:val="auto"/>
          <w:lang w:val="id-ID"/>
        </w:rPr>
      </w:pPr>
    </w:p>
    <w:p w:rsidR="006746AF" w:rsidRPr="001F1500" w:rsidRDefault="009E3BCC" w:rsidP="001F1500">
      <w:pPr>
        <w:pStyle w:val="Default"/>
        <w:spacing w:line="336" w:lineRule="auto"/>
        <w:jc w:val="both"/>
        <w:rPr>
          <w:color w:val="auto"/>
        </w:rPr>
      </w:pPr>
      <w:r w:rsidRPr="001F1500">
        <w:rPr>
          <w:color w:val="auto"/>
        </w:rPr>
        <w:t>e</w:t>
      </w:r>
      <w:r w:rsidR="006746AF" w:rsidRPr="001F1500">
        <w:rPr>
          <w:color w:val="auto"/>
        </w:rPr>
        <w:t xml:space="preserve">. </w:t>
      </w:r>
      <w:r w:rsidR="006746AF" w:rsidRPr="001F1500">
        <w:rPr>
          <w:b/>
          <w:bCs/>
          <w:color w:val="auto"/>
        </w:rPr>
        <w:t xml:space="preserve">BAB </w:t>
      </w:r>
      <w:r w:rsidR="009E7A3B" w:rsidRPr="001F1500">
        <w:rPr>
          <w:b/>
          <w:bCs/>
          <w:color w:val="auto"/>
        </w:rPr>
        <w:t>4</w:t>
      </w:r>
      <w:r w:rsidR="006746AF" w:rsidRPr="001F1500">
        <w:rPr>
          <w:b/>
          <w:bCs/>
          <w:color w:val="auto"/>
        </w:rPr>
        <w:t xml:space="preserve">. BIAYA DAN JADWAL KEGIATAN </w:t>
      </w:r>
    </w:p>
    <w:p w:rsidR="006746AF" w:rsidRPr="001F1500" w:rsidRDefault="009E7A3B" w:rsidP="001F1500">
      <w:pPr>
        <w:pStyle w:val="Default"/>
        <w:spacing w:line="336" w:lineRule="auto"/>
        <w:jc w:val="both"/>
        <w:rPr>
          <w:color w:val="auto"/>
        </w:rPr>
      </w:pPr>
      <w:r w:rsidRPr="001F1500">
        <w:rPr>
          <w:color w:val="auto"/>
        </w:rPr>
        <w:t xml:space="preserve">Biaya dihitung berdasarkan </w:t>
      </w:r>
      <w:r w:rsidR="00A83183" w:rsidRPr="001F1500">
        <w:rPr>
          <w:color w:val="auto"/>
        </w:rPr>
        <w:t>panduan yang telah ditentukan, dan jadwal kegiatan disusun untuk jangka waktu selama 6 Bulan (Ju</w:t>
      </w:r>
      <w:r w:rsidR="000B2170">
        <w:rPr>
          <w:color w:val="auto"/>
          <w:lang w:val="id-ID"/>
        </w:rPr>
        <w:t>l</w:t>
      </w:r>
      <w:r w:rsidR="00A83183" w:rsidRPr="001F1500">
        <w:rPr>
          <w:color w:val="auto"/>
        </w:rPr>
        <w:t>i-</w:t>
      </w:r>
      <w:r w:rsidR="000B2170">
        <w:rPr>
          <w:color w:val="auto"/>
          <w:lang w:val="id-ID"/>
        </w:rPr>
        <w:t>Dese</w:t>
      </w:r>
      <w:r w:rsidR="00A83183" w:rsidRPr="001F1500">
        <w:rPr>
          <w:color w:val="auto"/>
        </w:rPr>
        <w:t>mber)</w:t>
      </w:r>
    </w:p>
    <w:p w:rsidR="006746AF" w:rsidRDefault="006746AF" w:rsidP="00C07871">
      <w:pPr>
        <w:autoSpaceDE w:val="0"/>
        <w:autoSpaceDN w:val="0"/>
        <w:adjustRightInd w:val="0"/>
        <w:spacing w:after="0" w:line="336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BD4D2E" w:rsidRDefault="00BD4D2E" w:rsidP="00C07871">
      <w:pPr>
        <w:autoSpaceDE w:val="0"/>
        <w:autoSpaceDN w:val="0"/>
        <w:adjustRightInd w:val="0"/>
        <w:spacing w:after="0" w:line="336" w:lineRule="auto"/>
        <w:ind w:firstLine="72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62F6" w:rsidRPr="0025052F" w:rsidRDefault="00CE4924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</w:pPr>
      <w:r w:rsidRPr="00CE49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Panduan Pembuatan Rancangan Biaya </w:t>
      </w:r>
      <w:r w:rsidR="0025052F">
        <w:rPr>
          <w:rFonts w:ascii="Times New Roman" w:hAnsi="Times New Roman" w:cs="Times New Roman"/>
          <w:b/>
          <w:bCs/>
          <w:color w:val="000000"/>
          <w:sz w:val="24"/>
          <w:szCs w:val="24"/>
          <w:lang w:val="id-ID"/>
        </w:rPr>
        <w:t>Pengabdian Kepada Masyarakat</w:t>
      </w: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Pembiayaan </w:t>
      </w:r>
      <w:r w:rsidR="00A83183">
        <w:rPr>
          <w:rFonts w:ascii="TimesNewRomanPSMT" w:hAnsi="TimesNewRomanPSMT" w:cs="TimesNewRomanPSMT"/>
          <w:color w:val="000000"/>
          <w:sz w:val="24"/>
          <w:szCs w:val="24"/>
        </w:rPr>
        <w:t xml:space="preserve">Hibah Pengabdian </w:t>
      </w:r>
      <w:r w:rsidR="0025052F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Ke</w:t>
      </w:r>
      <w:r w:rsidR="00A83183">
        <w:rPr>
          <w:rFonts w:ascii="TimesNewRomanPSMT" w:hAnsi="TimesNewRomanPSMT" w:cs="TimesNewRomanPSMT"/>
          <w:color w:val="000000"/>
          <w:sz w:val="24"/>
          <w:szCs w:val="24"/>
        </w:rPr>
        <w:t xml:space="preserve">pada Masyarakat </w:t>
      </w:r>
      <w:r w:rsidR="00247DDC">
        <w:rPr>
          <w:rFonts w:ascii="TimesNewRomanPSMT" w:hAnsi="TimesNewRomanPSMT" w:cs="TimesNewRomanPSMT"/>
          <w:color w:val="000000"/>
          <w:sz w:val="24"/>
          <w:szCs w:val="24"/>
        </w:rPr>
        <w:t>FIB UI Tahun 201</w:t>
      </w:r>
      <w:r w:rsidR="000B2170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5</w:t>
      </w:r>
      <w:r w:rsidR="00247DD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6C0B4C">
        <w:rPr>
          <w:rFonts w:ascii="TimesNewRomanPSMT" w:hAnsi="TimesNewRomanPSMT" w:cs="TimesNewRomanPSMT"/>
          <w:color w:val="000000"/>
          <w:sz w:val="24"/>
          <w:szCs w:val="24"/>
        </w:rPr>
        <w:t>berasal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dari Dana Masyarakat</w:t>
      </w:r>
      <w:r w:rsidR="006C0B4C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97C17"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ang diperoleh Universitas Indonesia.</w:t>
      </w:r>
      <w:proofErr w:type="gramEnd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Oleh sebab itu, pengajuan dan pertanggungjawaban penggunaannya harus mengikuti peraturan dan perundang-undangan yang berlaku, dengan harapan tuntutan masyarakat pada transparansi dan akuntabilitas dalam alokasi dan penggunaannya dapat tercapai.</w:t>
      </w:r>
      <w:proofErr w:type="gramEnd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Anggaran kegiatan </w:t>
      </w:r>
      <w:r w:rsidR="00777C62">
        <w:rPr>
          <w:rFonts w:ascii="TimesNewRomanPSMT" w:hAnsi="TimesNewRomanPSMT" w:cs="TimesNewRomanPSMT"/>
          <w:color w:val="000000"/>
          <w:sz w:val="24"/>
          <w:szCs w:val="24"/>
        </w:rPr>
        <w:t xml:space="preserve">Pengabdian </w:t>
      </w:r>
      <w:r w:rsidR="0025052F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Ke</w:t>
      </w:r>
      <w:r w:rsidR="00777C62">
        <w:rPr>
          <w:rFonts w:ascii="TimesNewRomanPSMT" w:hAnsi="TimesNewRomanPSMT" w:cs="TimesNewRomanPSMT"/>
          <w:color w:val="000000"/>
          <w:sz w:val="24"/>
          <w:szCs w:val="24"/>
        </w:rPr>
        <w:t xml:space="preserve">pada Masyarakat </w:t>
      </w:r>
      <w:r>
        <w:rPr>
          <w:rFonts w:ascii="TimesNewRomanPSMT" w:hAnsi="TimesNewRomanPSMT" w:cs="TimesNewRomanPSMT"/>
          <w:color w:val="000000"/>
          <w:sz w:val="24"/>
          <w:szCs w:val="24"/>
        </w:rPr>
        <w:t>FIB UI Tahun 201</w:t>
      </w:r>
      <w:r w:rsidR="000B2170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5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dialokasikan dalam Rencana Kegiatan dan Anggaran Tahun </w:t>
      </w:r>
      <w:r>
        <w:rPr>
          <w:rFonts w:ascii="TimesNewRomanPSMT" w:hAnsi="TimesNewRomanPSMT" w:cs="TimesNewRomanPSMT"/>
          <w:color w:val="000000"/>
          <w:sz w:val="24"/>
          <w:szCs w:val="24"/>
        </w:rPr>
        <w:t>201</w:t>
      </w:r>
      <w:r w:rsidR="000B2170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5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Fakultas Ilmu Pengetahuan Budaya 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Universitas Indonesia.</w:t>
      </w:r>
      <w:proofErr w:type="gramEnd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Jumlah proposal yang </w:t>
      </w:r>
      <w:proofErr w:type="gramStart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akan</w:t>
      </w:r>
      <w:proofErr w:type="gramEnd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dibiayai </w:t>
      </w:r>
      <w:r w:rsidR="00777C62">
        <w:rPr>
          <w:rFonts w:ascii="TimesNewRomanPSMT" w:hAnsi="TimesNewRomanPSMT" w:cs="TimesNewRomanPSMT"/>
          <w:color w:val="000000"/>
          <w:sz w:val="24"/>
          <w:szCs w:val="24"/>
        </w:rPr>
        <w:t>sebanyak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E772E0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10</w:t>
      </w:r>
      <w:r w:rsidRPr="00EA4A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proposal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Total anggaran yang dapat diajukan oleh pengusul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maksimal 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adalah</w:t>
      </w:r>
      <w:r w:rsidR="00B67324">
        <w:rPr>
          <w:rFonts w:ascii="TimesNewRomanPSMT" w:hAnsi="TimesNewRomanPSMT" w:cs="TimesNewRomanPSMT"/>
          <w:color w:val="000000"/>
          <w:sz w:val="24"/>
          <w:szCs w:val="24"/>
        </w:rPr>
        <w:t xml:space="preserve"> Rp</w:t>
      </w:r>
      <w:r w:rsidR="00794A78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2</w:t>
      </w:r>
      <w:r w:rsidR="00777C62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77C62">
        <w:rPr>
          <w:rFonts w:ascii="TimesNewRomanPSMT" w:hAnsi="TimesNewRomanPSMT" w:cs="TimesNewRomanPSMT"/>
          <w:color w:val="000000"/>
          <w:sz w:val="24"/>
          <w:szCs w:val="24"/>
        </w:rPr>
        <w:t>0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00.000</w:t>
      </w:r>
      <w:proofErr w:type="gramStart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,00</w:t>
      </w:r>
      <w:proofErr w:type="gramEnd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(termasuk pajak). </w:t>
      </w:r>
      <w:proofErr w:type="gramStart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Pajak yang dimak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sud pada panduan ini adalah Pph 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5% dari gaji/upah.</w:t>
      </w:r>
      <w:proofErr w:type="gramEnd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94A78">
        <w:rPr>
          <w:rFonts w:ascii="TimesNewRomanPSMT" w:hAnsi="TimesNewRomanPSMT" w:cs="TimesNewRomanPSMT"/>
          <w:color w:val="000000"/>
          <w:sz w:val="24"/>
          <w:szCs w:val="24"/>
        </w:rPr>
        <w:t xml:space="preserve">Penyusunan rancangan biaya </w:t>
      </w:r>
      <w:r w:rsidR="00794A78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pengabdian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dimaksudkan untuk menilai kewajaran usulan alokasi </w:t>
      </w:r>
      <w:proofErr w:type="gramStart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dana</w:t>
      </w:r>
      <w:proofErr w:type="gramEnd"/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251BFC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251BFC">
        <w:rPr>
          <w:rFonts w:ascii="TimesNewRomanPSMT" w:hAnsi="TimesNewRomanPSMT" w:cs="TimesNewRomanPSMT"/>
          <w:b/>
          <w:color w:val="000000"/>
          <w:sz w:val="24"/>
          <w:szCs w:val="24"/>
        </w:rPr>
        <w:t>Rancangan Biaya Hibah</w:t>
      </w:r>
      <w:r w:rsidR="00B67324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 terdiri atas</w:t>
      </w:r>
    </w:p>
    <w:p w:rsidR="00A662F6" w:rsidRPr="00EA4A6B" w:rsidRDefault="00B67324" w:rsidP="00C07871">
      <w:pPr>
        <w:autoSpaceDE w:val="0"/>
        <w:autoSpaceDN w:val="0"/>
        <w:adjustRightInd w:val="0"/>
        <w:spacing w:after="0" w:line="336" w:lineRule="auto"/>
        <w:ind w:left="450" w:hanging="45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  <w:t>gaji/u</w:t>
      </w:r>
      <w:r w:rsidR="00A662F6">
        <w:rPr>
          <w:rFonts w:ascii="TimesNewRomanPSMT" w:hAnsi="TimesNewRomanPSMT" w:cs="TimesNewRomanPSMT"/>
          <w:color w:val="000000"/>
          <w:sz w:val="24"/>
          <w:szCs w:val="24"/>
        </w:rPr>
        <w:t>pah dengan proporsi maksimum 20--</w:t>
      </w:r>
      <w:r>
        <w:rPr>
          <w:rFonts w:ascii="TimesNewRomanPSMT" w:hAnsi="TimesNewRomanPSMT" w:cs="TimesNewRomanPSMT"/>
          <w:color w:val="000000"/>
          <w:sz w:val="24"/>
          <w:szCs w:val="24"/>
        </w:rPr>
        <w:t>40%;</w:t>
      </w:r>
    </w:p>
    <w:p w:rsidR="00A662F6" w:rsidRDefault="00B67324" w:rsidP="00C07871">
      <w:pPr>
        <w:autoSpaceDE w:val="0"/>
        <w:autoSpaceDN w:val="0"/>
        <w:adjustRightInd w:val="0"/>
        <w:spacing w:after="0" w:line="336" w:lineRule="auto"/>
        <w:ind w:left="450" w:hanging="45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bahan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habis p</w:t>
      </w:r>
      <w:r w:rsidR="00A662F6" w:rsidRPr="00EA4A6B">
        <w:rPr>
          <w:rFonts w:ascii="TimesNewRomanPSMT" w:hAnsi="TimesNewRomanPSMT" w:cs="TimesNewRomanPSMT"/>
          <w:color w:val="000000"/>
          <w:sz w:val="24"/>
          <w:szCs w:val="24"/>
        </w:rPr>
        <w:t>a</w:t>
      </w:r>
      <w:r w:rsidR="00A662F6">
        <w:rPr>
          <w:rFonts w:ascii="TimesNewRomanPSMT" w:hAnsi="TimesNewRomanPSMT" w:cs="TimesNewRomanPSMT"/>
          <w:color w:val="000000"/>
          <w:sz w:val="24"/>
          <w:szCs w:val="24"/>
        </w:rPr>
        <w:t>kai dengan proporsi maksimum 30--</w:t>
      </w:r>
      <w:r w:rsidR="00A662F6" w:rsidRPr="00EA4A6B">
        <w:rPr>
          <w:rFonts w:ascii="TimesNewRomanPSMT" w:hAnsi="TimesNewRomanPSMT" w:cs="TimesNewRomanPSMT"/>
          <w:color w:val="000000"/>
          <w:sz w:val="24"/>
          <w:szCs w:val="24"/>
        </w:rPr>
        <w:t>60%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A662F6" w:rsidRPr="00EA4A6B" w:rsidRDefault="00B67324" w:rsidP="00C07871">
      <w:pPr>
        <w:autoSpaceDE w:val="0"/>
        <w:autoSpaceDN w:val="0"/>
        <w:adjustRightInd w:val="0"/>
        <w:spacing w:after="0" w:line="336" w:lineRule="auto"/>
        <w:ind w:left="450" w:hanging="45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</w:t>
      </w:r>
      <w:r>
        <w:rPr>
          <w:rFonts w:ascii="TimesNewRomanPSMT" w:hAnsi="TimesNewRomanPSMT" w:cs="TimesNewRomanPSMT"/>
          <w:color w:val="000000"/>
          <w:sz w:val="24"/>
          <w:szCs w:val="24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 w:rsidR="00A662F6">
        <w:rPr>
          <w:rFonts w:ascii="TimesNewRomanPSMT" w:hAnsi="TimesNewRomanPSMT" w:cs="TimesNewRomanPSMT"/>
          <w:color w:val="000000"/>
          <w:sz w:val="24"/>
          <w:szCs w:val="24"/>
        </w:rPr>
        <w:t>iay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pe</w:t>
      </w:r>
      <w:r w:rsidR="00EF1B96">
        <w:rPr>
          <w:rFonts w:ascii="TimesNewRomanPSMT" w:hAnsi="TimesNewRomanPSMT" w:cs="TimesNewRomanPSMT"/>
          <w:color w:val="000000"/>
          <w:sz w:val="24"/>
          <w:szCs w:val="24"/>
        </w:rPr>
        <w:t>rjalanan pen</w:t>
      </w:r>
      <w:r w:rsidR="00EF1B96">
        <w:rPr>
          <w:rFonts w:ascii="TimesNewRomanPSMT" w:hAnsi="TimesNewRomanPSMT" w:cs="TimesNewRomanPSMT"/>
          <w:color w:val="000000"/>
          <w:sz w:val="24"/>
          <w:szCs w:val="24"/>
          <w:lang w:val="id-ID"/>
        </w:rPr>
        <w:t>gabdi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A662F6">
        <w:rPr>
          <w:rFonts w:ascii="TimesNewRomanPSMT" w:hAnsi="TimesNewRomanPSMT" w:cs="TimesNewRomanPSMT"/>
          <w:color w:val="000000"/>
          <w:sz w:val="24"/>
          <w:szCs w:val="24"/>
        </w:rPr>
        <w:t>10—20%</w:t>
      </w:r>
      <w:r>
        <w:rPr>
          <w:rFonts w:ascii="TimesNewRomanPSMT" w:hAnsi="TimesNewRomanPSMT" w:cs="TimesNewRomanPSMT"/>
          <w:color w:val="000000"/>
          <w:sz w:val="24"/>
          <w:szCs w:val="24"/>
        </w:rPr>
        <w:t>;</w:t>
      </w:r>
    </w:p>
    <w:p w:rsidR="00971A36" w:rsidRDefault="00FF5BE8" w:rsidP="00C07871">
      <w:pPr>
        <w:autoSpaceDE w:val="0"/>
        <w:autoSpaceDN w:val="0"/>
        <w:adjustRightInd w:val="0"/>
        <w:spacing w:after="0" w:line="336" w:lineRule="auto"/>
        <w:ind w:left="450" w:hanging="450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4</w:t>
      </w:r>
      <w:r w:rsidR="00A662F6">
        <w:rPr>
          <w:rFonts w:ascii="TimesNewRomanPSMT" w:hAnsi="TimesNewRomanPSMT" w:cs="TimesNewRomanPSMT"/>
          <w:color w:val="000000"/>
          <w:sz w:val="24"/>
          <w:szCs w:val="24"/>
        </w:rPr>
        <w:t xml:space="preserve">. </w:t>
      </w:r>
      <w:r w:rsidR="00B67324">
        <w:rPr>
          <w:rFonts w:ascii="TimesNewRomanPSMT" w:hAnsi="TimesNewRomanPSMT" w:cs="TimesNewRomanPSMT"/>
          <w:color w:val="000000"/>
          <w:sz w:val="24"/>
          <w:szCs w:val="24"/>
        </w:rPr>
        <w:tab/>
      </w:r>
      <w:r w:rsidR="00A662F6" w:rsidRPr="00EA4A6B">
        <w:rPr>
          <w:rFonts w:ascii="TimesNewRomanPSMT" w:hAnsi="TimesNewRomanPSMT" w:cs="TimesNewRomanPSMT"/>
          <w:color w:val="000000"/>
          <w:sz w:val="24"/>
          <w:szCs w:val="24"/>
        </w:rPr>
        <w:t>ATK dan biaya pembuatan lap</w:t>
      </w:r>
      <w:r w:rsidR="00A662F6">
        <w:rPr>
          <w:rFonts w:ascii="TimesNewRomanPSMT" w:hAnsi="TimesNewRomanPSMT" w:cs="TimesNewRomanPSMT"/>
          <w:color w:val="000000"/>
          <w:sz w:val="24"/>
          <w:szCs w:val="24"/>
        </w:rPr>
        <w:t>oran dengan proporsi maksimum 5</w:t>
      </w:r>
      <w:r w:rsidR="00A662F6" w:rsidRPr="00EA4A6B">
        <w:rPr>
          <w:rFonts w:ascii="TimesNewRomanPSMT" w:hAnsi="TimesNewRomanPSMT" w:cs="TimesNewRomanPSMT"/>
          <w:color w:val="000000"/>
          <w:sz w:val="24"/>
          <w:szCs w:val="24"/>
        </w:rPr>
        <w:t>%</w:t>
      </w:r>
      <w:r w:rsidR="00B67324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71A36" w:rsidRDefault="00971A36" w:rsidP="00C07871">
      <w:pPr>
        <w:autoSpaceDE w:val="0"/>
        <w:autoSpaceDN w:val="0"/>
        <w:adjustRightInd w:val="0"/>
        <w:spacing w:after="0" w:line="336" w:lineRule="auto"/>
        <w:ind w:left="450" w:hanging="450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71A36" w:rsidRDefault="00971A36" w:rsidP="00C07871">
      <w:pPr>
        <w:autoSpaceDE w:val="0"/>
        <w:autoSpaceDN w:val="0"/>
        <w:adjustRightInd w:val="0"/>
        <w:spacing w:after="0" w:line="336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Pengajuan Proposal</w:t>
      </w:r>
    </w:p>
    <w:p w:rsidR="00971A36" w:rsidRPr="00971A36" w:rsidRDefault="00971A36" w:rsidP="00EF1B96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 w:rsidRPr="00971A36">
        <w:rPr>
          <w:rFonts w:ascii="Times New Roman" w:hAnsi="Times New Roman" w:cs="Times New Roman"/>
          <w:sz w:val="24"/>
          <w:szCs w:val="24"/>
        </w:rPr>
        <w:t xml:space="preserve">Proposal Hibah diserahkan dalam bentuk cetak sebanyak </w:t>
      </w:r>
      <w:r w:rsidR="00E772E0">
        <w:rPr>
          <w:rFonts w:ascii="Times New Roman" w:hAnsi="Times New Roman" w:cs="Times New Roman"/>
          <w:sz w:val="24"/>
          <w:szCs w:val="24"/>
          <w:lang w:val="id-ID"/>
        </w:rPr>
        <w:t>4</w:t>
      </w:r>
      <w:r w:rsidRPr="00971A36">
        <w:rPr>
          <w:rFonts w:ascii="Times New Roman" w:hAnsi="Times New Roman" w:cs="Times New Roman"/>
          <w:sz w:val="24"/>
          <w:szCs w:val="24"/>
        </w:rPr>
        <w:t xml:space="preserve"> (</w:t>
      </w:r>
      <w:r w:rsidR="00E772E0">
        <w:rPr>
          <w:rFonts w:ascii="Times New Roman" w:hAnsi="Times New Roman" w:cs="Times New Roman"/>
          <w:sz w:val="24"/>
          <w:szCs w:val="24"/>
          <w:lang w:val="id-ID"/>
        </w:rPr>
        <w:t>empat</w:t>
      </w:r>
      <w:r w:rsidRPr="00971A36">
        <w:rPr>
          <w:rFonts w:ascii="Times New Roman" w:hAnsi="Times New Roman" w:cs="Times New Roman"/>
          <w:sz w:val="24"/>
          <w:szCs w:val="24"/>
        </w:rPr>
        <w:t>) eksemplar ke Unit Pelayanan Riset dan Pengabdian Masyarakat FIB UI, Gedung 2 Lt.2, selambat</w:t>
      </w:r>
      <w:r w:rsidR="00C944C9">
        <w:rPr>
          <w:rFonts w:ascii="Times New Roman" w:hAnsi="Times New Roman" w:cs="Times New Roman"/>
          <w:sz w:val="24"/>
          <w:szCs w:val="24"/>
        </w:rPr>
        <w:t>-lambat</w:t>
      </w:r>
      <w:r w:rsidRPr="00971A36">
        <w:rPr>
          <w:rFonts w:ascii="Times New Roman" w:hAnsi="Times New Roman" w:cs="Times New Roman"/>
          <w:sz w:val="24"/>
          <w:szCs w:val="24"/>
        </w:rPr>
        <w:t xml:space="preserve">nya tanggal </w:t>
      </w:r>
      <w:r w:rsidR="00EF1B96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Pr="00971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2E0">
        <w:rPr>
          <w:rFonts w:ascii="Times New Roman" w:hAnsi="Times New Roman" w:cs="Times New Roman"/>
          <w:b/>
          <w:sz w:val="24"/>
          <w:szCs w:val="24"/>
          <w:lang w:val="id-ID"/>
        </w:rPr>
        <w:t>Jun</w:t>
      </w:r>
      <w:r w:rsidR="008D63DF">
        <w:rPr>
          <w:rFonts w:ascii="Times New Roman" w:hAnsi="Times New Roman" w:cs="Times New Roman"/>
          <w:b/>
          <w:sz w:val="24"/>
          <w:szCs w:val="24"/>
        </w:rPr>
        <w:t>i</w:t>
      </w:r>
      <w:r w:rsidRPr="00971A3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772E0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  <w:r w:rsidRPr="00971A3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30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075C" w:rsidRPr="0073075C">
        <w:rPr>
          <w:rFonts w:ascii="Times New Roman" w:hAnsi="Times New Roman" w:cs="Times New Roman"/>
          <w:sz w:val="24"/>
          <w:szCs w:val="24"/>
        </w:rPr>
        <w:t>Informasi lebih lanjut</w:t>
      </w:r>
      <w:r w:rsidR="0073075C">
        <w:rPr>
          <w:rFonts w:ascii="Times New Roman" w:hAnsi="Times New Roman" w:cs="Times New Roman"/>
          <w:sz w:val="24"/>
          <w:szCs w:val="24"/>
        </w:rPr>
        <w:t xml:space="preserve"> dapat menghubungi </w:t>
      </w:r>
      <w:r w:rsidR="00AF75E1">
        <w:rPr>
          <w:rFonts w:ascii="Times New Roman" w:hAnsi="Times New Roman" w:cs="Times New Roman"/>
          <w:sz w:val="24"/>
          <w:szCs w:val="24"/>
          <w:lang w:val="id-ID"/>
        </w:rPr>
        <w:t>Bapak</w:t>
      </w:r>
      <w:r w:rsidR="00777C62">
        <w:rPr>
          <w:rFonts w:ascii="Times New Roman" w:hAnsi="Times New Roman" w:cs="Times New Roman"/>
          <w:sz w:val="24"/>
          <w:szCs w:val="24"/>
        </w:rPr>
        <w:t xml:space="preserve"> Dr. </w:t>
      </w:r>
      <w:r w:rsidR="00E772E0">
        <w:rPr>
          <w:rFonts w:ascii="Times New Roman" w:hAnsi="Times New Roman" w:cs="Times New Roman"/>
          <w:sz w:val="24"/>
          <w:szCs w:val="24"/>
          <w:lang w:val="id-ID"/>
        </w:rPr>
        <w:t>Ali Akbar, S.S., M.Hum</w:t>
      </w:r>
      <w:r w:rsidR="0073075C">
        <w:rPr>
          <w:rFonts w:ascii="Times New Roman" w:hAnsi="Times New Roman" w:cs="Times New Roman"/>
          <w:sz w:val="24"/>
          <w:szCs w:val="24"/>
        </w:rPr>
        <w:t xml:space="preserve"> (</w:t>
      </w:r>
      <w:r w:rsidR="00777C62">
        <w:rPr>
          <w:rFonts w:ascii="Times New Roman" w:hAnsi="Times New Roman" w:cs="Times New Roman"/>
          <w:sz w:val="24"/>
          <w:szCs w:val="24"/>
        </w:rPr>
        <w:t>08</w:t>
      </w:r>
      <w:r w:rsidR="00E772E0">
        <w:rPr>
          <w:rFonts w:ascii="Times New Roman" w:hAnsi="Times New Roman" w:cs="Times New Roman"/>
          <w:sz w:val="24"/>
          <w:szCs w:val="24"/>
          <w:lang w:val="id-ID"/>
        </w:rPr>
        <w:t>568100</w:t>
      </w:r>
      <w:r w:rsidR="00777C62">
        <w:rPr>
          <w:rFonts w:ascii="Times New Roman" w:hAnsi="Times New Roman" w:cs="Times New Roman"/>
          <w:sz w:val="24"/>
          <w:szCs w:val="24"/>
        </w:rPr>
        <w:t>7</w:t>
      </w:r>
      <w:r w:rsidR="00E772E0">
        <w:rPr>
          <w:rFonts w:ascii="Times New Roman" w:hAnsi="Times New Roman" w:cs="Times New Roman"/>
          <w:sz w:val="24"/>
          <w:szCs w:val="24"/>
          <w:lang w:val="id-ID"/>
        </w:rPr>
        <w:t>09</w:t>
      </w:r>
      <w:r w:rsidR="0073075C">
        <w:rPr>
          <w:rFonts w:ascii="Times New Roman" w:hAnsi="Times New Roman" w:cs="Times New Roman"/>
          <w:sz w:val="24"/>
          <w:szCs w:val="24"/>
        </w:rPr>
        <w:t>)</w:t>
      </w:r>
    </w:p>
    <w:p w:rsidR="00971A36" w:rsidRPr="00DF1C1A" w:rsidRDefault="00971A36" w:rsidP="00C07871">
      <w:pPr>
        <w:pStyle w:val="ListParagraph"/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:rsidR="00105BEF" w:rsidRDefault="00105BEF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3075C" w:rsidRDefault="0073075C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7C62" w:rsidRDefault="00777C6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7C62" w:rsidRDefault="00777C6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7C62" w:rsidRDefault="00777C6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7C62" w:rsidRDefault="00777C6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7C62" w:rsidRDefault="00777C6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7C62" w:rsidRDefault="00777C6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777C62" w:rsidRDefault="00777C6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D3047D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</w:rPr>
      </w:pPr>
      <w:r w:rsidRPr="00D3047D">
        <w:rPr>
          <w:rFonts w:ascii="TimesNewRomanPSMT" w:hAnsi="TimesNewRomanPSMT" w:cs="TimesNewRomanPSMT"/>
          <w:i/>
          <w:color w:val="000000"/>
          <w:sz w:val="23"/>
          <w:szCs w:val="23"/>
        </w:rPr>
        <w:t>Lampiran 1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662F6" w:rsidRPr="003478A7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EA4A6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PROPOSAL</w:t>
      </w:r>
      <w:r w:rsidRPr="00EA4A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A662F6" w:rsidRPr="00AF75E1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HI</w:t>
      </w:r>
      <w:r w:rsidRPr="00EA473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BAH </w:t>
      </w:r>
      <w:r w:rsidR="00777C62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PENGABDIAN </w:t>
      </w:r>
      <w:r w:rsidR="00233354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KE</w:t>
      </w:r>
      <w:r w:rsidR="00777C62">
        <w:rPr>
          <w:rFonts w:ascii="TimesNewRomanPSMT" w:hAnsi="TimesNewRomanPSMT" w:cs="TimesNewRomanPSMT"/>
          <w:b/>
          <w:color w:val="000000"/>
          <w:sz w:val="28"/>
          <w:szCs w:val="28"/>
        </w:rPr>
        <w:t>PADA MASYARAKAT</w:t>
      </w: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FIB UI TAHUN 201</w:t>
      </w:r>
      <w:r w:rsidR="00AF75E1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5</w:t>
      </w: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(Times New Roman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size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14 pt,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all caps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bold, centered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386718" w:rsidRDefault="00386718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Judul </w:t>
      </w:r>
      <w:r>
        <w:rPr>
          <w:rFonts w:ascii="TimesNewRomanPSMT" w:hAnsi="TimesNewRomanPSMT" w:cs="TimesNewRomanPSMT"/>
          <w:color w:val="000000"/>
          <w:sz w:val="24"/>
          <w:szCs w:val="24"/>
        </w:rPr>
        <w:t>y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ang Diusulkan</w:t>
      </w: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(Times New Roman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size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14 pt,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bold, centered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4A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Nama Pengusul 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(tanpa gelar)</w:t>
      </w: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(Times New Roman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size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12 pt, all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caps, bold, centered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4A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NIP Pengusul</w:t>
      </w: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(Times New Roman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size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 xml:space="preserve"> 12 pt, </w:t>
      </w:r>
      <w:r w:rsidRPr="000B525A">
        <w:rPr>
          <w:rFonts w:ascii="TimesNewRomanPSMT" w:hAnsi="TimesNewRomanPSMT" w:cs="TimesNewRomanPSMT"/>
          <w:i/>
          <w:color w:val="000000"/>
          <w:sz w:val="24"/>
          <w:szCs w:val="24"/>
        </w:rPr>
        <w:t>bold, centered</w:t>
      </w:r>
      <w:r w:rsidRPr="00EA4A6B">
        <w:rPr>
          <w:rFonts w:ascii="TimesNewRomanPSMT" w:hAnsi="TimesNewRomanPSMT" w:cs="TimesNewRomanPSMT"/>
          <w:color w:val="000000"/>
          <w:sz w:val="24"/>
          <w:szCs w:val="24"/>
        </w:rPr>
        <w:t>)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4A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Fakultas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Ilmu Pengetahuan Budaya</w:t>
      </w:r>
    </w:p>
    <w:p w:rsidR="00A662F6" w:rsidRPr="00EA4A6B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EA4A6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Universitas Indonesia</w:t>
      </w:r>
    </w:p>
    <w:p w:rsidR="00A662F6" w:rsidRPr="00AF75E1" w:rsidRDefault="00AF75E1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id-ID"/>
        </w:rPr>
      </w:pPr>
      <w:r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id-ID"/>
        </w:rPr>
        <w:t>2015</w:t>
      </w:r>
    </w:p>
    <w:p w:rsidR="00D3047D" w:rsidRDefault="00D3047D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3047D" w:rsidRDefault="00D3047D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3047D" w:rsidRDefault="00D3047D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D3047D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</w:rPr>
      </w:pPr>
      <w:r w:rsidRPr="00D3047D">
        <w:rPr>
          <w:rFonts w:ascii="TimesNewRomanPSMT" w:hAnsi="TimesNewRomanPSMT" w:cs="TimesNewRomanPSMT"/>
          <w:i/>
          <w:color w:val="000000"/>
          <w:sz w:val="23"/>
          <w:szCs w:val="23"/>
        </w:rPr>
        <w:lastRenderedPageBreak/>
        <w:t>Lampiran 2</w:t>
      </w:r>
    </w:p>
    <w:p w:rsidR="00D3047D" w:rsidRDefault="00D3047D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A662F6" w:rsidRPr="00946FCC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3"/>
          <w:szCs w:val="23"/>
          <w:lang w:val="id-ID"/>
        </w:rPr>
      </w:pPr>
      <w:r w:rsidRPr="00EA4A6B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LEMBAR PENGESAHAN</w:t>
      </w:r>
    </w:p>
    <w:p w:rsidR="003219C5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HI</w:t>
      </w:r>
      <w:r w:rsidRPr="00EA473D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BAH </w:t>
      </w:r>
      <w:r w:rsidR="003219C5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PENGABDIAN KEPADA MASYARAKAT</w:t>
      </w:r>
    </w:p>
    <w:p w:rsidR="00A662F6" w:rsidRPr="00AF75E1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>FIB UI TAHUN 201</w:t>
      </w:r>
      <w:r w:rsidR="00AF75E1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5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-BoldMT" w:hAnsi="TimesNewRomanPS-BoldMT" w:cs="TimesNewRomanPS-BoldMT"/>
          <w:b/>
          <w:bCs/>
          <w:color w:val="000000"/>
          <w:sz w:val="23"/>
          <w:szCs w:val="23"/>
        </w:rPr>
      </w:pPr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01. Judul</w:t>
      </w:r>
      <w:r w:rsidR="00777C62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777C62"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........................................................................................................</w:t>
      </w:r>
      <w:proofErr w:type="gramEnd"/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ind w:left="288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  <w:t>........................................................................................................</w:t>
      </w:r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02</w:t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>. Pen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gabdi</w:t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 xml:space="preserve"> Utama </w:t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........................................................................................................</w:t>
      </w:r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03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 Jenis Kelamin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Laki-laki/Perempuan*</w:t>
      </w:r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04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 Unit Kerja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........................................................................................................</w:t>
      </w:r>
      <w:proofErr w:type="gramEnd"/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05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 Alamat Unit Kerja 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........................................................................................................</w:t>
      </w:r>
      <w:proofErr w:type="gramEnd"/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Telepon .......................................</w:t>
      </w:r>
      <w:proofErr w:type="gramEnd"/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Fax ............................................</w:t>
      </w:r>
      <w:proofErr w:type="gramEnd"/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06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 Alamat Rumah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........................................................................................................</w:t>
      </w:r>
      <w:proofErr w:type="gramEnd"/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Telepon ........................................</w:t>
      </w:r>
      <w:proofErr w:type="gramEnd"/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Fax ...........................................</w:t>
      </w:r>
      <w:proofErr w:type="gramEnd"/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07</w:t>
      </w:r>
      <w:r w:rsidR="00F809AD">
        <w:rPr>
          <w:rFonts w:ascii="TimesNewRomanPSMT" w:hAnsi="TimesNewRomanPSMT" w:cs="TimesNewRomanPSMT"/>
          <w:color w:val="000000"/>
          <w:sz w:val="23"/>
          <w:szCs w:val="23"/>
        </w:rPr>
        <w:t>. Alamat E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-mail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........................................................................................................</w:t>
      </w:r>
      <w:proofErr w:type="gramEnd"/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08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 </w:t>
      </w:r>
      <w:r w:rsidR="000C108C">
        <w:rPr>
          <w:rFonts w:ascii="TimesNewRomanPSMT" w:hAnsi="TimesNewRomanPSMT" w:cs="TimesNewRomanPSMT"/>
          <w:color w:val="000000"/>
          <w:sz w:val="23"/>
          <w:szCs w:val="23"/>
        </w:rPr>
        <w:t>No. Ponsel</w:t>
      </w:r>
      <w:r w:rsidR="000C108C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0C108C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........................................................................................................</w:t>
      </w:r>
      <w:proofErr w:type="gramEnd"/>
    </w:p>
    <w:p w:rsidR="00A662F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09</w:t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>. Lama Pen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gabdian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6 bulan</w:t>
      </w:r>
    </w:p>
    <w:p w:rsidR="00AA2CA6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10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 Hibah </w:t>
      </w:r>
      <w:r w:rsidR="00777C62">
        <w:rPr>
          <w:rFonts w:ascii="TimesNewRomanPSMT" w:hAnsi="TimesNewRomanPSMT" w:cs="TimesNewRomanPSMT"/>
          <w:color w:val="000000"/>
          <w:sz w:val="23"/>
          <w:szCs w:val="23"/>
        </w:rPr>
        <w:t xml:space="preserve">Pengabdian 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Ke</w:t>
      </w:r>
      <w:r w:rsidR="00777C62">
        <w:rPr>
          <w:rFonts w:ascii="TimesNewRomanPSMT" w:hAnsi="TimesNewRomanPSMT" w:cs="TimesNewRomanPSMT"/>
          <w:color w:val="000000"/>
          <w:sz w:val="23"/>
          <w:szCs w:val="23"/>
        </w:rPr>
        <w:t xml:space="preserve">pada Masyarakat </w:t>
      </w:r>
    </w:p>
    <w:p w:rsidR="00A662F6" w:rsidRPr="00AF75E1" w:rsidRDefault="00AA2CA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  <w:lang w:val="id-ID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  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Tahun </w:t>
      </w:r>
      <w:r w:rsidR="00F809AD">
        <w:rPr>
          <w:rFonts w:ascii="TimesNewRomanPSMT" w:hAnsi="TimesNewRomanPSMT" w:cs="TimesNewRomanPSMT"/>
          <w:color w:val="000000"/>
          <w:sz w:val="23"/>
          <w:szCs w:val="23"/>
        </w:rPr>
        <w:t>Pelaksanaan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201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5</w:t>
      </w:r>
    </w:p>
    <w:p w:rsidR="00A662F6" w:rsidRDefault="00FA4FB1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11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 Total Biaya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: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Rp .......</w:t>
      </w:r>
      <w:r w:rsidR="00CE1C93">
        <w:rPr>
          <w:rFonts w:ascii="TimesNewRomanPSMT" w:hAnsi="TimesNewRomanPSMT" w:cs="TimesNewRomanPSMT"/>
          <w:color w:val="000000"/>
          <w:sz w:val="23"/>
          <w:szCs w:val="23"/>
        </w:rPr>
        <w:t>.............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..................</w:t>
      </w:r>
      <w:proofErr w:type="gramEnd"/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</w:p>
    <w:p w:rsidR="00A662F6" w:rsidRPr="00AF75E1" w:rsidRDefault="008D703D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  <w:lang w:val="id-ID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            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........................, </w:t>
      </w:r>
      <w:r>
        <w:rPr>
          <w:rFonts w:ascii="TimesNewRomanPSMT" w:hAnsi="TimesNewRomanPSMT" w:cs="TimesNewRomanPSMT"/>
          <w:color w:val="000000"/>
          <w:sz w:val="23"/>
          <w:szCs w:val="23"/>
        </w:rPr>
        <w:t>………..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.................... 201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5</w:t>
      </w:r>
      <w:proofErr w:type="gramEnd"/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Menyetujui,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</w:p>
    <w:p w:rsidR="00A662F6" w:rsidRDefault="00D20344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Manaj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er Riset dan P</w:t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>engabdian Masyarakat</w:t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ab/>
        <w:t>Pen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gabdi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Utama</w:t>
      </w:r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946FCC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Nama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Nama Pen</w:t>
      </w:r>
      <w:r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gabdi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Utama</w:t>
      </w:r>
    </w:p>
    <w:p w:rsidR="00A662F6" w:rsidRDefault="00946FCC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</w:t>
      </w:r>
      <w:r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U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P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A2CA6">
        <w:rPr>
          <w:rFonts w:ascii="TimesNewRomanPSMT" w:hAnsi="TimesNewRomanPSMT" w:cs="TimesNewRomanPSMT"/>
          <w:color w:val="000000"/>
          <w:sz w:val="23"/>
          <w:szCs w:val="23"/>
        </w:rPr>
        <w:t>NIP</w:t>
      </w:r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Mengetahui,</w:t>
      </w:r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     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 xml:space="preserve"> 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Dekan FIB-UI</w:t>
      </w:r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</w:p>
    <w:p w:rsidR="00A662F6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AF75E1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  <w:lang w:val="id-ID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Dr. Adrianus L.G. Waworuntu, M.A.</w:t>
      </w:r>
    </w:p>
    <w:p w:rsidR="00A662F6" w:rsidRPr="00AF75E1" w:rsidRDefault="00A662F6" w:rsidP="00C07871">
      <w:pPr>
        <w:tabs>
          <w:tab w:val="left" w:pos="851"/>
          <w:tab w:val="left" w:pos="1418"/>
          <w:tab w:val="left" w:pos="1843"/>
          <w:tab w:val="left" w:pos="2268"/>
          <w:tab w:val="left" w:pos="2694"/>
          <w:tab w:val="left" w:pos="3119"/>
          <w:tab w:val="left" w:pos="3544"/>
        </w:tabs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  <w:lang w:val="id-ID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NIP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 xml:space="preserve"> 195808071987031003</w:t>
      </w:r>
    </w:p>
    <w:p w:rsidR="00D3047D" w:rsidRDefault="00D3047D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D3047D" w:rsidRDefault="00971A3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</w:rPr>
      </w:pPr>
      <w:r w:rsidRPr="00D3047D">
        <w:rPr>
          <w:rFonts w:ascii="TimesNewRomanPSMT" w:hAnsi="TimesNewRomanPSMT" w:cs="TimesNewRomanPSMT"/>
          <w:i/>
          <w:color w:val="000000"/>
          <w:sz w:val="23"/>
          <w:szCs w:val="23"/>
        </w:rPr>
        <w:t>Lampiran 3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72045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PERNYATAAN </w:t>
      </w:r>
      <w:r w:rsidR="00946FCC">
        <w:rPr>
          <w:rFonts w:ascii="TimesNewRomanPSMT" w:hAnsi="TimesNewRomanPSMT" w:cs="TimesNewRomanPSMT"/>
          <w:b/>
          <w:color w:val="000000"/>
          <w:sz w:val="28"/>
          <w:szCs w:val="28"/>
        </w:rPr>
        <w:t>PEN</w:t>
      </w:r>
      <w:r w:rsidR="00946FCC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GABDI</w:t>
      </w:r>
      <w:r w:rsidRPr="0072045A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 UTAMA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Yang bertanda tangan di bawah ini: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Nama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Tempat/Tanggal lahir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NIP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Unit Kerja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ini menyatakan bahwa benar saya mengajukan proposal </w:t>
      </w:r>
      <w:r w:rsidR="00CB7655">
        <w:rPr>
          <w:rFonts w:ascii="TimesNewRomanPSMT" w:hAnsi="TimesNewRomanPSMT" w:cs="TimesNewRomanPSMT"/>
          <w:color w:val="000000"/>
          <w:sz w:val="23"/>
          <w:szCs w:val="23"/>
        </w:rPr>
        <w:t xml:space="preserve">Hibah 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 xml:space="preserve">Pengabdian 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Ke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>pada Masyarakat</w:t>
      </w:r>
      <w:r w:rsidR="00946FCC">
        <w:rPr>
          <w:rFonts w:ascii="TimesNewRomanPSMT" w:hAnsi="TimesNewRomanPSMT" w:cs="TimesNewRomanPSMT"/>
          <w:color w:val="000000"/>
          <w:sz w:val="23"/>
          <w:szCs w:val="23"/>
        </w:rPr>
        <w:t xml:space="preserve"> Tahun 201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5</w:t>
      </w:r>
      <w:r w:rsidR="00CB7655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>
        <w:rPr>
          <w:rFonts w:ascii="TimesNewRomanPSMT" w:hAnsi="TimesNewRomanPSMT" w:cs="TimesNewRomanPSMT"/>
          <w:color w:val="000000"/>
          <w:sz w:val="23"/>
          <w:szCs w:val="23"/>
        </w:rPr>
        <w:t>dengan judul</w:t>
      </w:r>
      <w:r w:rsidR="00CB7655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>.....................</w:t>
      </w:r>
      <w:r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......................................................</w:t>
      </w:r>
      <w:r w:rsidR="00CB7655">
        <w:rPr>
          <w:rFonts w:ascii="TimesNewRomanPSMT" w:hAnsi="TimesNewRomanPSMT" w:cs="TimesNewRomanPSMT"/>
          <w:color w:val="000000"/>
          <w:sz w:val="23"/>
          <w:szCs w:val="23"/>
        </w:rPr>
        <w:t>..........................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..................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dan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proposal tersebut di atas belum pernah dibiayai dan tidak sedang diajukan untuk dibiayai oleh instansi lain. Saya bersedia menjadi 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>Ketua tim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dan meluangkan waktu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selama ........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jam/minggu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Demikianlah pernyataan ini dibuat dalam keadaan sadar dan tanpa ada unsur paksaan dari siapa pun untuk keperluan pengajuan proposal </w:t>
      </w:r>
      <w:r w:rsidR="00901BD1">
        <w:rPr>
          <w:rFonts w:ascii="TimesNewRomanPSMT" w:hAnsi="TimesNewRomanPSMT" w:cs="TimesNewRomanPSMT"/>
          <w:color w:val="000000"/>
          <w:sz w:val="23"/>
          <w:szCs w:val="23"/>
        </w:rPr>
        <w:t xml:space="preserve">Hibah 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 xml:space="preserve">Pengabdian 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Ke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 xml:space="preserve">pada Masyarakat </w:t>
      </w:r>
      <w:r w:rsidR="00901BD1">
        <w:rPr>
          <w:rFonts w:ascii="TimesNewRomanPSMT" w:hAnsi="TimesNewRomanPSMT" w:cs="TimesNewRomanPSMT"/>
          <w:color w:val="000000"/>
          <w:sz w:val="23"/>
          <w:szCs w:val="23"/>
        </w:rPr>
        <w:t>Tahun 201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5</w:t>
      </w:r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  <w:proofErr w:type="gramEnd"/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432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Dibuat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di :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....................................</w:t>
      </w:r>
    </w:p>
    <w:p w:rsidR="00A662F6" w:rsidRPr="00AF75E1" w:rsidRDefault="00A662F6" w:rsidP="00C07871">
      <w:pPr>
        <w:autoSpaceDE w:val="0"/>
        <w:autoSpaceDN w:val="0"/>
        <w:adjustRightInd w:val="0"/>
        <w:spacing w:after="0" w:line="336" w:lineRule="auto"/>
        <w:ind w:left="4320" w:firstLine="720"/>
        <w:jc w:val="both"/>
        <w:rPr>
          <w:rFonts w:ascii="TimesNewRomanPSMT" w:hAnsi="TimesNewRomanPSMT" w:cs="TimesNewRomanPSMT"/>
          <w:color w:val="000000"/>
          <w:sz w:val="23"/>
          <w:szCs w:val="23"/>
          <w:lang w:val="id-ID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Pada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tanggal :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........................... 201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5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Yang Membuat Pernyataan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901BD1" w:rsidP="00C07871">
      <w:pPr>
        <w:autoSpaceDE w:val="0"/>
        <w:autoSpaceDN w:val="0"/>
        <w:adjustRightInd w:val="0"/>
        <w:spacing w:after="0" w:line="336" w:lineRule="auto"/>
        <w:ind w:left="576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terai Rp6.000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,00</w:t>
      </w:r>
      <w:proofErr w:type="gramEnd"/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 </w:t>
      </w:r>
      <w:r w:rsidR="00273EEA">
        <w:rPr>
          <w:rFonts w:ascii="TimesNewRomanPSMT" w:hAnsi="TimesNewRomanPSMT" w:cs="TimesNewRomanPSMT"/>
          <w:color w:val="000000"/>
          <w:sz w:val="23"/>
          <w:szCs w:val="23"/>
        </w:rPr>
        <w:t>NIP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3047D" w:rsidRDefault="00D3047D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D3047D" w:rsidRDefault="00D3047D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5A6DA2" w:rsidRDefault="005A6DA2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D3047D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</w:rPr>
      </w:pPr>
      <w:r w:rsidRPr="00D3047D">
        <w:rPr>
          <w:rFonts w:ascii="TimesNewRomanPSMT" w:hAnsi="TimesNewRomanPSMT" w:cs="TimesNewRomanPSMT"/>
          <w:i/>
          <w:color w:val="000000"/>
          <w:sz w:val="23"/>
          <w:szCs w:val="23"/>
        </w:rPr>
        <w:t>Lampiran 4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3478A7"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PERNYATAAN KESEDIAAN IKUT SERTA 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SEBAGAI </w:t>
      </w:r>
      <w:proofErr w:type="gramStart"/>
      <w:r>
        <w:rPr>
          <w:rFonts w:ascii="TimesNewRomanPSMT" w:hAnsi="TimesNewRomanPSMT" w:cs="TimesNewRomanPSMT"/>
          <w:b/>
          <w:color w:val="000000"/>
          <w:sz w:val="28"/>
          <w:szCs w:val="28"/>
        </w:rPr>
        <w:t xml:space="preserve">ANGGOTA  </w:t>
      </w:r>
      <w:r w:rsidR="005A6DA2">
        <w:rPr>
          <w:rFonts w:ascii="TimesNewRomanPSMT" w:hAnsi="TimesNewRomanPSMT" w:cs="TimesNewRomanPSMT"/>
          <w:b/>
          <w:color w:val="000000"/>
          <w:sz w:val="28"/>
          <w:szCs w:val="28"/>
        </w:rPr>
        <w:t>TIM</w:t>
      </w:r>
      <w:proofErr w:type="gramEnd"/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Ya</w:t>
      </w:r>
      <w:r w:rsidR="00ED09C4">
        <w:rPr>
          <w:rFonts w:ascii="TimesNewRomanPSMT" w:hAnsi="TimesNewRomanPSMT" w:cs="TimesNewRomanPSMT"/>
          <w:color w:val="000000"/>
          <w:sz w:val="23"/>
          <w:szCs w:val="23"/>
        </w:rPr>
        <w:t>ng bertanda tangan di bawah ini,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Nama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Tempat/Tanggal lahir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NIP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Unit Kerja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.........................................................................................................................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Alamat 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.........................................................................................................................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2160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 ...................................................................................................................</w:t>
      </w:r>
      <w:r w:rsidR="00ED09C4">
        <w:rPr>
          <w:rFonts w:ascii="TimesNewRomanPSMT" w:hAnsi="TimesNewRomanPSMT" w:cs="TimesNewRomanPSMT"/>
          <w:color w:val="000000"/>
          <w:sz w:val="23"/>
          <w:szCs w:val="23"/>
        </w:rPr>
        <w:t>.....,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ini menyatakan kesediaan untuk ikut serta sebagai anggota 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>Tim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dan meluangkan waktu selama ....... jam/minggu dalam 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 xml:space="preserve">kegiatan Pengabdian 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Ke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>pada Masyarakat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yang diusulkan oleh ...................................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dengan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judul ................................................................. .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Apabila saya ternyata di kemudian hari tidak memenuhi kesediaan yang telah disebutkan di atas</w:t>
      </w:r>
      <w:r w:rsidR="00586C29">
        <w:rPr>
          <w:rFonts w:ascii="TimesNewRomanPSMT" w:hAnsi="TimesNewRomanPSMT" w:cs="TimesNewRomanPSMT"/>
          <w:color w:val="000000"/>
          <w:sz w:val="23"/>
          <w:szCs w:val="23"/>
        </w:rPr>
        <w:t>,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saya bersedia diberhentikan keikutsertaannya dari penelitian tersebut.</w:t>
      </w:r>
      <w:proofErr w:type="gramEnd"/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Demikianlah pernyataan ini dibuat dalam keadaan sadar dan tanpa ada unsur paksaan dari siapa pun untuk keperluan pengajuan proposal Penelitian Hiba</w:t>
      </w:r>
      <w:r w:rsidR="0057297D">
        <w:rPr>
          <w:rFonts w:ascii="TimesNewRomanPSMT" w:hAnsi="TimesNewRomanPSMT" w:cs="TimesNewRomanPSMT"/>
          <w:color w:val="000000"/>
          <w:sz w:val="23"/>
          <w:szCs w:val="23"/>
        </w:rPr>
        <w:t xml:space="preserve">h 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 xml:space="preserve">Pengabdian </w:t>
      </w:r>
      <w:r w:rsidR="00946FCC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Ke</w:t>
      </w:r>
      <w:r w:rsidR="005A6DA2">
        <w:rPr>
          <w:rFonts w:ascii="TimesNewRomanPSMT" w:hAnsi="TimesNewRomanPSMT" w:cs="TimesNewRomanPSMT"/>
          <w:color w:val="000000"/>
          <w:sz w:val="23"/>
          <w:szCs w:val="23"/>
        </w:rPr>
        <w:t xml:space="preserve">pada </w:t>
      </w:r>
      <w:proofErr w:type="gramStart"/>
      <w:r w:rsidR="005A6DA2">
        <w:rPr>
          <w:rFonts w:ascii="TimesNewRomanPSMT" w:hAnsi="TimesNewRomanPSMT" w:cs="TimesNewRomanPSMT"/>
          <w:color w:val="000000"/>
          <w:sz w:val="23"/>
          <w:szCs w:val="23"/>
        </w:rPr>
        <w:t xml:space="preserve">Masyarakat </w:t>
      </w: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FIB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UI Tahun 201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5</w:t>
      </w:r>
      <w:r>
        <w:rPr>
          <w:rFonts w:ascii="TimesNewRomanPSMT" w:hAnsi="TimesNewRomanPSMT" w:cs="TimesNewRomanPSMT"/>
          <w:color w:val="000000"/>
          <w:sz w:val="23"/>
          <w:szCs w:val="23"/>
        </w:rPr>
        <w:t>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Dibuat </w:t>
      </w: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di :</w:t>
      </w:r>
      <w:proofErr w:type="gramEnd"/>
      <w:r>
        <w:rPr>
          <w:rFonts w:ascii="TimesNewRomanPSMT" w:hAnsi="TimesNewRomanPSMT" w:cs="TimesNewRomanPSMT"/>
          <w:color w:val="000000"/>
          <w:sz w:val="23"/>
          <w:szCs w:val="23"/>
        </w:rPr>
        <w:t xml:space="preserve"> ....................................</w:t>
      </w:r>
    </w:p>
    <w:p w:rsidR="00A662F6" w:rsidRPr="00AF75E1" w:rsidRDefault="00971A3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  <w:lang w:val="id-ID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p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ada</w:t>
      </w:r>
      <w:proofErr w:type="gramEnd"/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tanggal : ........................... 201</w:t>
      </w:r>
      <w:r w:rsidR="00AF75E1"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5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Yang Membuat Pernyataan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Default="00971A3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Me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terai Rp6.000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,00</w:t>
      </w:r>
      <w:proofErr w:type="gramEnd"/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ind w:left="5040" w:firstLine="720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NIP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CB6506" w:rsidRDefault="00CB650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CB650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</w:rPr>
      </w:pPr>
      <w:r w:rsidRPr="00CB6506">
        <w:rPr>
          <w:rFonts w:ascii="TimesNewRomanPSMT" w:hAnsi="TimesNewRomanPSMT" w:cs="TimesNewRomanPSMT"/>
          <w:i/>
          <w:color w:val="000000"/>
          <w:sz w:val="23"/>
          <w:szCs w:val="23"/>
        </w:rPr>
        <w:t>Lampiran 5</w:t>
      </w:r>
    </w:p>
    <w:p w:rsidR="00CB6506" w:rsidRDefault="00CB650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</w:p>
    <w:p w:rsidR="00A662F6" w:rsidRPr="003F5D26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4"/>
          <w:szCs w:val="24"/>
        </w:rPr>
      </w:pPr>
      <w:r w:rsidRPr="003F5D26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RANCANGAN BIAYA </w:t>
      </w:r>
      <w:r>
        <w:rPr>
          <w:rFonts w:ascii="TimesNewRomanPSMT" w:hAnsi="TimesNewRomanPSMT" w:cs="TimesNewRomanPSMT"/>
          <w:b/>
          <w:color w:val="000000"/>
          <w:sz w:val="24"/>
          <w:szCs w:val="24"/>
        </w:rPr>
        <w:t>PENELITIAN</w:t>
      </w:r>
    </w:p>
    <w:p w:rsidR="00A662F6" w:rsidRDefault="00946FCC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Pe</w:t>
      </w:r>
      <w:r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ngabdi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Utama/Penanggung</w:t>
      </w:r>
      <w:r w:rsidR="00971A36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jawab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>Judul Penelitian</w:t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>: ..................................................................................................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</w:r>
      <w:r>
        <w:rPr>
          <w:rFonts w:ascii="TimesNewRomanPSMT" w:hAnsi="TimesNewRomanPSMT" w:cs="TimesNewRomanPSMT"/>
          <w:color w:val="000000"/>
          <w:sz w:val="23"/>
          <w:szCs w:val="23"/>
        </w:rPr>
        <w:tab/>
        <w:t xml:space="preserve">  ..................................................................................................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17"/>
          <w:szCs w:val="17"/>
        </w:rPr>
      </w:pPr>
    </w:p>
    <w:p w:rsidR="00A662F6" w:rsidRPr="00750E1D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b/>
          <w:color w:val="000000"/>
          <w:sz w:val="20"/>
          <w:szCs w:val="20"/>
        </w:rPr>
      </w:pPr>
      <w:r w:rsidRPr="00750E1D">
        <w:rPr>
          <w:rFonts w:ascii="TimesNewRomanPSMT" w:hAnsi="TimesNewRomanPSMT" w:cs="TimesNewRomanPSMT"/>
          <w:b/>
          <w:color w:val="000000"/>
          <w:sz w:val="20"/>
          <w:szCs w:val="20"/>
        </w:rPr>
        <w:t>Rekapitulasi Biaya</w:t>
      </w:r>
    </w:p>
    <w:tbl>
      <w:tblPr>
        <w:tblStyle w:val="TableGrid"/>
        <w:tblW w:w="5686" w:type="dxa"/>
        <w:tblInd w:w="108" w:type="dxa"/>
        <w:tblLook w:val="04A0"/>
      </w:tblPr>
      <w:tblGrid>
        <w:gridCol w:w="709"/>
        <w:gridCol w:w="2126"/>
        <w:gridCol w:w="1433"/>
        <w:gridCol w:w="1418"/>
      </w:tblGrid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126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143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Jumlah (Rp)</w:t>
            </w:r>
          </w:p>
        </w:tc>
        <w:tc>
          <w:tcPr>
            <w:tcW w:w="1418" w:type="dxa"/>
          </w:tcPr>
          <w:p w:rsidR="00A662F6" w:rsidRPr="00750E1D" w:rsidRDefault="00971A3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Per</w:t>
            </w:r>
            <w:r w:rsidR="00A662F6"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sentase</w:t>
            </w: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Gaji dan Upah</w:t>
            </w:r>
          </w:p>
        </w:tc>
        <w:tc>
          <w:tcPr>
            <w:tcW w:w="143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Bahan Habis Pakai</w:t>
            </w:r>
          </w:p>
        </w:tc>
        <w:tc>
          <w:tcPr>
            <w:tcW w:w="143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Perjalanan</w:t>
            </w:r>
          </w:p>
        </w:tc>
        <w:tc>
          <w:tcPr>
            <w:tcW w:w="143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ATK dan Laporan</w:t>
            </w:r>
          </w:p>
        </w:tc>
        <w:tc>
          <w:tcPr>
            <w:tcW w:w="143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  <w:r w:rsidRPr="00750E1D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>Jumlah Biaya</w:t>
            </w:r>
          </w:p>
        </w:tc>
        <w:tc>
          <w:tcPr>
            <w:tcW w:w="143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</w:tc>
      </w:tr>
    </w:tbl>
    <w:p w:rsidR="00A662F6" w:rsidRPr="00750E1D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FFFFFF"/>
        </w:rPr>
      </w:pPr>
      <w:r w:rsidRPr="00750E1D">
        <w:rPr>
          <w:rFonts w:ascii="TimesNewRomanPSMT" w:hAnsi="TimesNewRomanPSMT" w:cs="TimesNewRomanPSMT"/>
          <w:color w:val="FFFFFF"/>
        </w:rPr>
        <w:t>100%</w:t>
      </w:r>
    </w:p>
    <w:p w:rsidR="00A662F6" w:rsidRPr="00750E1D" w:rsidRDefault="00A662F6" w:rsidP="00C078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284"/>
        <w:rPr>
          <w:rFonts w:ascii="ArialMT" w:hAnsi="ArialMT" w:cs="ArialMT"/>
          <w:color w:val="000000"/>
          <w:sz w:val="20"/>
          <w:szCs w:val="20"/>
        </w:rPr>
      </w:pPr>
      <w:r w:rsidRPr="00750E1D">
        <w:rPr>
          <w:rFonts w:ascii="TimesNewRomanPSMT" w:hAnsi="TimesNewRomanPSMT" w:cs="TimesNewRomanPSMT"/>
          <w:color w:val="000000"/>
          <w:sz w:val="20"/>
          <w:szCs w:val="20"/>
        </w:rPr>
        <w:t xml:space="preserve">Gaji dan Upah </w:t>
      </w:r>
      <w:r>
        <w:rPr>
          <w:rFonts w:ascii="ArialMT" w:hAnsi="ArialMT" w:cs="ArialMT"/>
          <w:color w:val="000000"/>
          <w:sz w:val="20"/>
          <w:szCs w:val="20"/>
        </w:rPr>
        <w:t>(20--40</w:t>
      </w:r>
      <w:r w:rsidRPr="00750E1D">
        <w:rPr>
          <w:rFonts w:ascii="ArialMT" w:hAnsi="ArialMT" w:cs="ArialMT"/>
          <w:color w:val="000000"/>
          <w:sz w:val="20"/>
          <w:szCs w:val="20"/>
        </w:rPr>
        <w:t>%)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268"/>
        <w:gridCol w:w="992"/>
        <w:gridCol w:w="1134"/>
        <w:gridCol w:w="1093"/>
        <w:gridCol w:w="1175"/>
        <w:gridCol w:w="1560"/>
      </w:tblGrid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Pelaksanaan  Kegiatan</w:t>
            </w:r>
          </w:p>
        </w:tc>
        <w:tc>
          <w:tcPr>
            <w:tcW w:w="992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ind w:left="-44" w:firstLine="4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Jumlah Person</w:t>
            </w:r>
            <w:r w:rsidR="00655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Jumlah Jam/Bulan</w:t>
            </w:r>
          </w:p>
        </w:tc>
        <w:tc>
          <w:tcPr>
            <w:tcW w:w="109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Upah (Rp) Jam</w:t>
            </w:r>
          </w:p>
        </w:tc>
        <w:tc>
          <w:tcPr>
            <w:tcW w:w="1175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Jumlah Bulan</w:t>
            </w:r>
          </w:p>
        </w:tc>
        <w:tc>
          <w:tcPr>
            <w:tcW w:w="1560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Total Biaya (Rp)</w:t>
            </w: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662F6" w:rsidRPr="00750E1D" w:rsidRDefault="00946FCC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gabdi</w:t>
            </w:r>
            <w:r w:rsidR="00A662F6"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Utama</w:t>
            </w:r>
          </w:p>
        </w:tc>
        <w:tc>
          <w:tcPr>
            <w:tcW w:w="992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662F6" w:rsidRPr="00946FCC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Anggota Pen</w:t>
            </w:r>
            <w:r w:rsidR="00946FCC">
              <w:rPr>
                <w:rFonts w:ascii="Times New Roman" w:hAnsi="Times New Roman" w:cs="Times New Roman"/>
                <w:color w:val="000000"/>
                <w:sz w:val="20"/>
                <w:szCs w:val="20"/>
                <w:lang w:val="id-ID"/>
              </w:rPr>
              <w:t>gabdi</w:t>
            </w:r>
          </w:p>
        </w:tc>
        <w:tc>
          <w:tcPr>
            <w:tcW w:w="992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Tenaga Pendukung</w:t>
            </w:r>
          </w:p>
        </w:tc>
        <w:tc>
          <w:tcPr>
            <w:tcW w:w="992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Tenaga Administrasi</w:t>
            </w:r>
          </w:p>
        </w:tc>
        <w:tc>
          <w:tcPr>
            <w:tcW w:w="992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RPr="00750E1D" w:rsidTr="001F1500">
        <w:tc>
          <w:tcPr>
            <w:tcW w:w="709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0E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992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5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750E1D" w:rsidRDefault="00A662F6" w:rsidP="00C07871">
            <w:pPr>
              <w:autoSpaceDE w:val="0"/>
              <w:autoSpaceDN w:val="0"/>
              <w:adjustRightInd w:val="0"/>
              <w:spacing w:line="33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62F6" w:rsidRPr="00750E1D" w:rsidRDefault="00A662F6" w:rsidP="00C07871">
      <w:pPr>
        <w:autoSpaceDE w:val="0"/>
        <w:autoSpaceDN w:val="0"/>
        <w:adjustRightInd w:val="0"/>
        <w:spacing w:after="0" w:line="336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:rsidR="00A662F6" w:rsidRPr="00484A09" w:rsidRDefault="00A662F6" w:rsidP="00C078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hanging="426"/>
        <w:rPr>
          <w:rFonts w:ascii="ArialMT" w:hAnsi="ArialMT" w:cs="ArialMT"/>
          <w:color w:val="000000"/>
          <w:sz w:val="20"/>
          <w:szCs w:val="20"/>
        </w:rPr>
      </w:pPr>
      <w:r w:rsidRPr="00484A09">
        <w:rPr>
          <w:rFonts w:ascii="TimesNewRomanPSMT" w:hAnsi="TimesNewRomanPSMT" w:cs="TimesNewRomanPSMT"/>
          <w:color w:val="000000"/>
          <w:sz w:val="20"/>
          <w:szCs w:val="20"/>
        </w:rPr>
        <w:t xml:space="preserve">Bahan Habis Pakai </w:t>
      </w:r>
      <w:r>
        <w:rPr>
          <w:rFonts w:ascii="ArialMT" w:hAnsi="ArialMT" w:cs="ArialMT"/>
          <w:color w:val="000000"/>
          <w:sz w:val="20"/>
          <w:szCs w:val="20"/>
        </w:rPr>
        <w:t>(30--60</w:t>
      </w:r>
      <w:r w:rsidRPr="00484A09">
        <w:rPr>
          <w:rFonts w:ascii="ArialMT" w:hAnsi="ArialMT" w:cs="ArialMT"/>
          <w:color w:val="000000"/>
          <w:sz w:val="20"/>
          <w:szCs w:val="20"/>
        </w:rPr>
        <w:t>%)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268"/>
        <w:gridCol w:w="2126"/>
        <w:gridCol w:w="2268"/>
        <w:gridCol w:w="1560"/>
      </w:tblGrid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Biaya Satuan (Rp)</w:t>
            </w: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389" w:hanging="38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Biaya (Rp)</w:t>
            </w: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62F6" w:rsidRDefault="00A662F6" w:rsidP="00C07871">
      <w:pPr>
        <w:pStyle w:val="ListParagraph"/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</w:rPr>
      </w:pPr>
    </w:p>
    <w:p w:rsidR="00A662F6" w:rsidRPr="00484A09" w:rsidRDefault="00A662F6" w:rsidP="00C078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84A09">
        <w:rPr>
          <w:rFonts w:ascii="Times New Roman" w:hAnsi="Times New Roman" w:cs="Times New Roman"/>
          <w:color w:val="000000"/>
          <w:sz w:val="20"/>
          <w:szCs w:val="20"/>
        </w:rPr>
        <w:t>Perjalanan (10--20%)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268"/>
        <w:gridCol w:w="2126"/>
        <w:gridCol w:w="2268"/>
        <w:gridCol w:w="1560"/>
      </w:tblGrid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Biaya Satuan (Rp)</w:t>
            </w: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389" w:hanging="38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Biaya (Rp)</w:t>
            </w: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62F6" w:rsidRPr="00484A09" w:rsidRDefault="00A662F6" w:rsidP="00C07871">
      <w:pPr>
        <w:pStyle w:val="ListParagraph"/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</w:rPr>
      </w:pPr>
    </w:p>
    <w:p w:rsidR="00A662F6" w:rsidRPr="00484A09" w:rsidRDefault="00A662F6" w:rsidP="00C078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36" w:lineRule="auto"/>
        <w:ind w:left="426" w:hanging="426"/>
        <w:rPr>
          <w:rFonts w:ascii="Times New Roman" w:hAnsi="Times New Roman" w:cs="Times New Roman"/>
          <w:color w:val="000000"/>
          <w:sz w:val="20"/>
          <w:szCs w:val="20"/>
        </w:rPr>
      </w:pPr>
      <w:r w:rsidRPr="00484A09">
        <w:rPr>
          <w:rFonts w:ascii="Times New Roman" w:hAnsi="Times New Roman" w:cs="Times New Roman"/>
          <w:color w:val="000000"/>
          <w:sz w:val="20"/>
          <w:szCs w:val="20"/>
        </w:rPr>
        <w:t>ATK dan Laporan (Maks. 5 %)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2268"/>
        <w:gridCol w:w="2126"/>
        <w:gridCol w:w="2268"/>
        <w:gridCol w:w="1560"/>
      </w:tblGrid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Uraian</w:t>
            </w: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Volume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Biaya Satuan (Rp)</w:t>
            </w: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389" w:hanging="38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Biaya (Rp)</w:t>
            </w: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2F6" w:rsidTr="001F1500">
        <w:tc>
          <w:tcPr>
            <w:tcW w:w="709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A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2126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662F6" w:rsidRPr="00484A09" w:rsidRDefault="00A662F6" w:rsidP="00C07871">
            <w:pPr>
              <w:pStyle w:val="ListParagraph"/>
              <w:autoSpaceDE w:val="0"/>
              <w:autoSpaceDN w:val="0"/>
              <w:adjustRightInd w:val="0"/>
              <w:spacing w:line="336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662F6" w:rsidRPr="00484A09" w:rsidRDefault="00A662F6" w:rsidP="00C07871">
      <w:pPr>
        <w:pStyle w:val="ListParagraph"/>
        <w:autoSpaceDE w:val="0"/>
        <w:autoSpaceDN w:val="0"/>
        <w:adjustRightInd w:val="0"/>
        <w:spacing w:after="0" w:line="336" w:lineRule="auto"/>
        <w:rPr>
          <w:rFonts w:ascii="ArialMT" w:hAnsi="ArialMT" w:cs="ArialMT"/>
          <w:color w:val="000000"/>
        </w:rPr>
      </w:pPr>
    </w:p>
    <w:p w:rsidR="00CB6506" w:rsidRDefault="00CB650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CB6506" w:rsidRDefault="00CB650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</w:rPr>
      </w:pPr>
    </w:p>
    <w:p w:rsidR="00CB6506" w:rsidRDefault="00CB650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3219C5" w:rsidRPr="003219C5" w:rsidRDefault="003219C5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  <w:lang w:val="id-ID"/>
        </w:rPr>
      </w:pPr>
    </w:p>
    <w:p w:rsidR="00A662F6" w:rsidRPr="00CB6506" w:rsidRDefault="00412001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i/>
          <w:color w:val="000000"/>
          <w:sz w:val="23"/>
          <w:szCs w:val="23"/>
        </w:rPr>
      </w:pPr>
      <w:r w:rsidRPr="00CB6506">
        <w:rPr>
          <w:rFonts w:ascii="TimesNewRomanPSMT" w:hAnsi="TimesNewRomanPSMT" w:cs="TimesNewRomanPSMT"/>
          <w:i/>
          <w:color w:val="000000"/>
          <w:sz w:val="23"/>
          <w:szCs w:val="23"/>
        </w:rPr>
        <w:t>Lampiran 6</w:t>
      </w: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23"/>
          <w:szCs w:val="23"/>
        </w:rPr>
      </w:pPr>
    </w:p>
    <w:p w:rsidR="00A662F6" w:rsidRPr="00946FCC" w:rsidRDefault="00CE4924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</w:pPr>
      <w:r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</w:rPr>
        <w:t>CURRICUL</w:t>
      </w:r>
      <w:r w:rsidR="00A662F6" w:rsidRPr="00484A09">
        <w:rPr>
          <w:rFonts w:ascii="TimesNewRomanPS-ItalicMT" w:hAnsi="TimesNewRomanPS-ItalicMT" w:cs="TimesNewRomanPS-ItalicMT"/>
          <w:b/>
          <w:i/>
          <w:iCs/>
          <w:color w:val="000000"/>
          <w:sz w:val="28"/>
          <w:szCs w:val="28"/>
        </w:rPr>
        <w:t xml:space="preserve">UM VITAE </w:t>
      </w:r>
      <w:r w:rsidR="00946FCC">
        <w:rPr>
          <w:rFonts w:ascii="TimesNewRomanPSMT" w:hAnsi="TimesNewRomanPSMT" w:cs="TimesNewRomanPSMT"/>
          <w:b/>
          <w:color w:val="000000"/>
          <w:sz w:val="28"/>
          <w:szCs w:val="28"/>
        </w:rPr>
        <w:t>PEN</w:t>
      </w:r>
      <w:r w:rsidR="00946FCC">
        <w:rPr>
          <w:rFonts w:ascii="TimesNewRomanPSMT" w:hAnsi="TimesNewRomanPSMT" w:cs="TimesNewRomanPSMT"/>
          <w:b/>
          <w:color w:val="000000"/>
          <w:sz w:val="28"/>
          <w:szCs w:val="28"/>
          <w:lang w:val="id-ID"/>
        </w:rPr>
        <w:t>GABDI</w:t>
      </w:r>
    </w:p>
    <w:p w:rsidR="00A662F6" w:rsidRPr="00484A09" w:rsidRDefault="00A662F6" w:rsidP="00C07871">
      <w:pPr>
        <w:autoSpaceDE w:val="0"/>
        <w:autoSpaceDN w:val="0"/>
        <w:adjustRightInd w:val="0"/>
        <w:spacing w:after="0" w:line="336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A662F6" w:rsidRDefault="00946FCC" w:rsidP="00C07871">
      <w:pPr>
        <w:autoSpaceDE w:val="0"/>
        <w:autoSpaceDN w:val="0"/>
        <w:adjustRightInd w:val="0"/>
        <w:spacing w:after="0" w:line="336" w:lineRule="auto"/>
        <w:jc w:val="both"/>
        <w:rPr>
          <w:rFonts w:ascii="TimesNewRomanPSMT" w:hAnsi="TimesNewRomanPSMT" w:cs="TimesNewRomanPSMT"/>
          <w:color w:val="000000"/>
          <w:sz w:val="23"/>
          <w:szCs w:val="23"/>
        </w:rPr>
      </w:pPr>
      <w:proofErr w:type="gramStart"/>
      <w:r>
        <w:rPr>
          <w:rFonts w:ascii="TimesNewRomanPSMT" w:hAnsi="TimesNewRomanPSMT" w:cs="TimesNewRomanPSMT"/>
          <w:color w:val="000000"/>
          <w:sz w:val="23"/>
          <w:szCs w:val="23"/>
        </w:rPr>
        <w:t>Identitas dan aktivitas pen</w:t>
      </w:r>
      <w:r>
        <w:rPr>
          <w:rFonts w:ascii="TimesNewRomanPSMT" w:hAnsi="TimesNewRomanPSMT" w:cs="TimesNewRomanPSMT"/>
          <w:color w:val="000000"/>
          <w:sz w:val="23"/>
          <w:szCs w:val="23"/>
          <w:lang w:val="id-ID"/>
        </w:rPr>
        <w:t>gabdi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sesuai dengan data terkini dalam sistem Informasi Pegawai </w:t>
      </w:r>
      <w:r w:rsidR="00CE4924">
        <w:rPr>
          <w:rFonts w:ascii="TimesNewRomanPSMT" w:hAnsi="TimesNewRomanPSMT" w:cs="TimesNewRomanPSMT"/>
          <w:color w:val="000000"/>
          <w:sz w:val="23"/>
          <w:szCs w:val="23"/>
        </w:rPr>
        <w:t>Universitas Indonesia (SIPEG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>-UI).</w:t>
      </w:r>
      <w:proofErr w:type="gramEnd"/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</w:t>
      </w:r>
      <w:proofErr w:type="gramStart"/>
      <w:r w:rsidR="00A662F6">
        <w:rPr>
          <w:rFonts w:ascii="TimesNewRomanPSMT" w:hAnsi="TimesNewRomanPSMT" w:cs="TimesNewRomanPSMT"/>
          <w:color w:val="000000"/>
          <w:sz w:val="23"/>
          <w:szCs w:val="23"/>
        </w:rPr>
        <w:t>Untuk keperluan proposal ini</w:t>
      </w:r>
      <w:r w:rsidR="00412001">
        <w:rPr>
          <w:rFonts w:ascii="TimesNewRomanPSMT" w:hAnsi="TimesNewRomanPSMT" w:cs="TimesNewRomanPSMT"/>
          <w:color w:val="000000"/>
          <w:sz w:val="23"/>
          <w:szCs w:val="23"/>
        </w:rPr>
        <w:t>,</w:t>
      </w:r>
      <w:r w:rsidR="00A662F6">
        <w:rPr>
          <w:rFonts w:ascii="TimesNewRomanPSMT" w:hAnsi="TimesNewRomanPSMT" w:cs="TimesNewRomanPSMT"/>
          <w:color w:val="000000"/>
          <w:sz w:val="23"/>
          <w:szCs w:val="23"/>
        </w:rPr>
        <w:t xml:space="preserve"> yang dilampirkan adalah daftar kegiatan penelitian dan daftar kegiatan pengabdian masyarakat yang lengkap.</w:t>
      </w:r>
      <w:proofErr w:type="gramEnd"/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p w:rsidR="00A662F6" w:rsidRDefault="00A662F6" w:rsidP="00C07871">
      <w:pPr>
        <w:autoSpaceDE w:val="0"/>
        <w:autoSpaceDN w:val="0"/>
        <w:adjustRightInd w:val="0"/>
        <w:spacing w:after="0" w:line="336" w:lineRule="auto"/>
        <w:rPr>
          <w:rFonts w:ascii="TimesNewRomanPSMT" w:hAnsi="TimesNewRomanPSMT" w:cs="TimesNewRomanPSMT"/>
          <w:color w:val="000000"/>
          <w:sz w:val="19"/>
          <w:szCs w:val="19"/>
        </w:rPr>
      </w:pPr>
    </w:p>
    <w:sectPr w:rsidR="00A662F6" w:rsidSect="003238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D2" w:rsidRDefault="00E430D2" w:rsidP="008C75EC">
      <w:pPr>
        <w:spacing w:after="0" w:line="240" w:lineRule="auto"/>
      </w:pPr>
      <w:r>
        <w:separator/>
      </w:r>
    </w:p>
  </w:endnote>
  <w:endnote w:type="continuationSeparator" w:id="0">
    <w:p w:rsidR="00E430D2" w:rsidRDefault="00E430D2" w:rsidP="008C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92709"/>
      <w:docPartObj>
        <w:docPartGallery w:val="Page Numbers (Bottom of Page)"/>
        <w:docPartUnique/>
      </w:docPartObj>
    </w:sdtPr>
    <w:sdtContent>
      <w:p w:rsidR="001C5BDA" w:rsidRDefault="001C5BDA">
        <w:pPr>
          <w:pStyle w:val="Footer"/>
          <w:jc w:val="right"/>
        </w:pPr>
        <w:fldSimple w:instr=" PAGE   \* MERGEFORMAT ">
          <w:r w:rsidR="000C68BB">
            <w:rPr>
              <w:noProof/>
            </w:rPr>
            <w:t>11</w:t>
          </w:r>
        </w:fldSimple>
      </w:p>
    </w:sdtContent>
  </w:sdt>
  <w:p w:rsidR="001C5BDA" w:rsidRDefault="001C5B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D2" w:rsidRDefault="00E430D2" w:rsidP="008C75EC">
      <w:pPr>
        <w:spacing w:after="0" w:line="240" w:lineRule="auto"/>
      </w:pPr>
      <w:r>
        <w:separator/>
      </w:r>
    </w:p>
  </w:footnote>
  <w:footnote w:type="continuationSeparator" w:id="0">
    <w:p w:rsidR="00E430D2" w:rsidRDefault="00E430D2" w:rsidP="008C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79EB"/>
    <w:multiLevelType w:val="hybridMultilevel"/>
    <w:tmpl w:val="4ED6C4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7CD6"/>
    <w:multiLevelType w:val="hybridMultilevel"/>
    <w:tmpl w:val="7D545BD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E3B"/>
    <w:multiLevelType w:val="hybridMultilevel"/>
    <w:tmpl w:val="D8ACE38E"/>
    <w:lvl w:ilvl="0" w:tplc="A25AFB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3248B"/>
    <w:multiLevelType w:val="hybridMultilevel"/>
    <w:tmpl w:val="4DA8BF8C"/>
    <w:lvl w:ilvl="0" w:tplc="F8962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25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CA0C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E2B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70C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0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B83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E7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08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EB6F71"/>
    <w:multiLevelType w:val="hybridMultilevel"/>
    <w:tmpl w:val="F9085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C1402"/>
    <w:multiLevelType w:val="hybridMultilevel"/>
    <w:tmpl w:val="8B829E36"/>
    <w:lvl w:ilvl="0" w:tplc="F8883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56C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F6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D2FC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5A80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801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AB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9AC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215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33FCC"/>
    <w:multiLevelType w:val="hybridMultilevel"/>
    <w:tmpl w:val="8E107AA8"/>
    <w:lvl w:ilvl="0" w:tplc="4594D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C6D0D"/>
    <w:multiLevelType w:val="hybridMultilevel"/>
    <w:tmpl w:val="D9A2D4DE"/>
    <w:lvl w:ilvl="0" w:tplc="BFA81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7CA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C63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A04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0B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103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929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443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CE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E733EB1"/>
    <w:multiLevelType w:val="hybridMultilevel"/>
    <w:tmpl w:val="F7D66CDC"/>
    <w:lvl w:ilvl="0" w:tplc="D4987A0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C85ACA"/>
    <w:multiLevelType w:val="hybridMultilevel"/>
    <w:tmpl w:val="988815CE"/>
    <w:lvl w:ilvl="0" w:tplc="E9645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4F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1CB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72B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68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A8B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1C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AF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3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E1E4EA6"/>
    <w:multiLevelType w:val="hybridMultilevel"/>
    <w:tmpl w:val="49A0DB4C"/>
    <w:lvl w:ilvl="0" w:tplc="D4541D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0158E"/>
    <w:multiLevelType w:val="hybridMultilevel"/>
    <w:tmpl w:val="B34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086"/>
    <w:rsid w:val="00011715"/>
    <w:rsid w:val="00026F8B"/>
    <w:rsid w:val="000462E5"/>
    <w:rsid w:val="00055736"/>
    <w:rsid w:val="000B2170"/>
    <w:rsid w:val="000C108C"/>
    <w:rsid w:val="000C5513"/>
    <w:rsid w:val="000C5FAD"/>
    <w:rsid w:val="000C68BB"/>
    <w:rsid w:val="00105BEF"/>
    <w:rsid w:val="00135A29"/>
    <w:rsid w:val="00152696"/>
    <w:rsid w:val="001710CA"/>
    <w:rsid w:val="001725BC"/>
    <w:rsid w:val="001815EB"/>
    <w:rsid w:val="00184D51"/>
    <w:rsid w:val="001C5BDA"/>
    <w:rsid w:val="001F1500"/>
    <w:rsid w:val="0020385A"/>
    <w:rsid w:val="00233354"/>
    <w:rsid w:val="00234854"/>
    <w:rsid w:val="0023555E"/>
    <w:rsid w:val="00247DDC"/>
    <w:rsid w:val="0025052F"/>
    <w:rsid w:val="00253F1F"/>
    <w:rsid w:val="00273EEA"/>
    <w:rsid w:val="002D633B"/>
    <w:rsid w:val="002D685A"/>
    <w:rsid w:val="002E3FDE"/>
    <w:rsid w:val="003219C5"/>
    <w:rsid w:val="003220AC"/>
    <w:rsid w:val="0032387C"/>
    <w:rsid w:val="00370362"/>
    <w:rsid w:val="0037171D"/>
    <w:rsid w:val="00371EE6"/>
    <w:rsid w:val="00386718"/>
    <w:rsid w:val="003C65CC"/>
    <w:rsid w:val="003E7EEC"/>
    <w:rsid w:val="003F307E"/>
    <w:rsid w:val="00412001"/>
    <w:rsid w:val="00412BE9"/>
    <w:rsid w:val="00425494"/>
    <w:rsid w:val="00425623"/>
    <w:rsid w:val="00425B19"/>
    <w:rsid w:val="00434814"/>
    <w:rsid w:val="00441005"/>
    <w:rsid w:val="00453EC9"/>
    <w:rsid w:val="00463438"/>
    <w:rsid w:val="00472857"/>
    <w:rsid w:val="0049046B"/>
    <w:rsid w:val="00497C17"/>
    <w:rsid w:val="004D5F35"/>
    <w:rsid w:val="004F35EB"/>
    <w:rsid w:val="00513176"/>
    <w:rsid w:val="00561782"/>
    <w:rsid w:val="0057297D"/>
    <w:rsid w:val="00586A8F"/>
    <w:rsid w:val="00586C29"/>
    <w:rsid w:val="005A6DA2"/>
    <w:rsid w:val="005C3F31"/>
    <w:rsid w:val="005D13AC"/>
    <w:rsid w:val="005E24D6"/>
    <w:rsid w:val="005E5E35"/>
    <w:rsid w:val="005E6CBD"/>
    <w:rsid w:val="00615C91"/>
    <w:rsid w:val="006175E2"/>
    <w:rsid w:val="00624276"/>
    <w:rsid w:val="006351E1"/>
    <w:rsid w:val="006556CC"/>
    <w:rsid w:val="00655A6F"/>
    <w:rsid w:val="006746AF"/>
    <w:rsid w:val="006750A5"/>
    <w:rsid w:val="00695F79"/>
    <w:rsid w:val="006A5380"/>
    <w:rsid w:val="006C0B4C"/>
    <w:rsid w:val="006C777A"/>
    <w:rsid w:val="007113A5"/>
    <w:rsid w:val="00725B0C"/>
    <w:rsid w:val="0073075C"/>
    <w:rsid w:val="00770A79"/>
    <w:rsid w:val="00777C62"/>
    <w:rsid w:val="00791211"/>
    <w:rsid w:val="00794A78"/>
    <w:rsid w:val="00801066"/>
    <w:rsid w:val="00803AC4"/>
    <w:rsid w:val="00803BAB"/>
    <w:rsid w:val="0082712B"/>
    <w:rsid w:val="00835B48"/>
    <w:rsid w:val="0083726A"/>
    <w:rsid w:val="0087172C"/>
    <w:rsid w:val="00883B89"/>
    <w:rsid w:val="00895020"/>
    <w:rsid w:val="00895E47"/>
    <w:rsid w:val="008A3919"/>
    <w:rsid w:val="008B4D8E"/>
    <w:rsid w:val="008C4E65"/>
    <w:rsid w:val="008C75EC"/>
    <w:rsid w:val="008D63DF"/>
    <w:rsid w:val="008D703D"/>
    <w:rsid w:val="00900790"/>
    <w:rsid w:val="00901BD1"/>
    <w:rsid w:val="00903B1D"/>
    <w:rsid w:val="0092012F"/>
    <w:rsid w:val="009358AA"/>
    <w:rsid w:val="00946FCC"/>
    <w:rsid w:val="00971A36"/>
    <w:rsid w:val="009764F8"/>
    <w:rsid w:val="009806E6"/>
    <w:rsid w:val="00980725"/>
    <w:rsid w:val="009C0FAF"/>
    <w:rsid w:val="009E3BCC"/>
    <w:rsid w:val="009E7A3B"/>
    <w:rsid w:val="00A06CBC"/>
    <w:rsid w:val="00A076DB"/>
    <w:rsid w:val="00A3359F"/>
    <w:rsid w:val="00A52242"/>
    <w:rsid w:val="00A662F6"/>
    <w:rsid w:val="00A718C4"/>
    <w:rsid w:val="00A7618C"/>
    <w:rsid w:val="00A83183"/>
    <w:rsid w:val="00AA0850"/>
    <w:rsid w:val="00AA2CA6"/>
    <w:rsid w:val="00AA5A79"/>
    <w:rsid w:val="00AD0D89"/>
    <w:rsid w:val="00AD2182"/>
    <w:rsid w:val="00AE145F"/>
    <w:rsid w:val="00AE237D"/>
    <w:rsid w:val="00AF6C54"/>
    <w:rsid w:val="00AF75E1"/>
    <w:rsid w:val="00B05217"/>
    <w:rsid w:val="00B17D38"/>
    <w:rsid w:val="00B323F8"/>
    <w:rsid w:val="00B67324"/>
    <w:rsid w:val="00B730CD"/>
    <w:rsid w:val="00BA4EC1"/>
    <w:rsid w:val="00BB3680"/>
    <w:rsid w:val="00BD4D2E"/>
    <w:rsid w:val="00BF3C68"/>
    <w:rsid w:val="00C07871"/>
    <w:rsid w:val="00C37B22"/>
    <w:rsid w:val="00C57F3D"/>
    <w:rsid w:val="00C764AA"/>
    <w:rsid w:val="00C944C9"/>
    <w:rsid w:val="00C96A0B"/>
    <w:rsid w:val="00CA2756"/>
    <w:rsid w:val="00CB6506"/>
    <w:rsid w:val="00CB7655"/>
    <w:rsid w:val="00CD5422"/>
    <w:rsid w:val="00CE1C93"/>
    <w:rsid w:val="00CE4924"/>
    <w:rsid w:val="00D20344"/>
    <w:rsid w:val="00D3047D"/>
    <w:rsid w:val="00D450F9"/>
    <w:rsid w:val="00D52250"/>
    <w:rsid w:val="00D86E07"/>
    <w:rsid w:val="00DA07C3"/>
    <w:rsid w:val="00DA5ABB"/>
    <w:rsid w:val="00DC0262"/>
    <w:rsid w:val="00DD535A"/>
    <w:rsid w:val="00DD6207"/>
    <w:rsid w:val="00DE7C8A"/>
    <w:rsid w:val="00E430D2"/>
    <w:rsid w:val="00E44965"/>
    <w:rsid w:val="00E736F6"/>
    <w:rsid w:val="00E74E39"/>
    <w:rsid w:val="00E772E0"/>
    <w:rsid w:val="00EB1B94"/>
    <w:rsid w:val="00ED09C4"/>
    <w:rsid w:val="00ED4086"/>
    <w:rsid w:val="00EE2794"/>
    <w:rsid w:val="00EF1B96"/>
    <w:rsid w:val="00EF5DE9"/>
    <w:rsid w:val="00F22025"/>
    <w:rsid w:val="00F348B4"/>
    <w:rsid w:val="00F36490"/>
    <w:rsid w:val="00F809AD"/>
    <w:rsid w:val="00F940FE"/>
    <w:rsid w:val="00FA13BD"/>
    <w:rsid w:val="00FA4FB1"/>
    <w:rsid w:val="00FC1D1A"/>
    <w:rsid w:val="00FE4C30"/>
    <w:rsid w:val="00FF5BE8"/>
    <w:rsid w:val="00FF6A1F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7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2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2F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6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75EC"/>
  </w:style>
  <w:style w:type="paragraph" w:styleId="Footer">
    <w:name w:val="footer"/>
    <w:basedOn w:val="Normal"/>
    <w:link w:val="FooterChar"/>
    <w:uiPriority w:val="99"/>
    <w:unhideWhenUsed/>
    <w:rsid w:val="008C7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5EC"/>
  </w:style>
  <w:style w:type="paragraph" w:customStyle="1" w:styleId="Default">
    <w:name w:val="Default"/>
    <w:rsid w:val="006746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285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4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6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3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7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2077F-24A9-40B8-A062-B78894FC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MANAJER PENELITIAN</cp:lastModifiedBy>
  <cp:revision>51</cp:revision>
  <cp:lastPrinted>2014-05-07T03:58:00Z</cp:lastPrinted>
  <dcterms:created xsi:type="dcterms:W3CDTF">2014-05-08T04:05:00Z</dcterms:created>
  <dcterms:modified xsi:type="dcterms:W3CDTF">2015-06-04T01:56:00Z</dcterms:modified>
</cp:coreProperties>
</file>